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188B14" w14:textId="77777777" w:rsidR="0093558B" w:rsidRPr="00491E24" w:rsidRDefault="0093558B" w:rsidP="00284D2F">
      <w:pPr>
        <w:pStyle w:val="BodyText"/>
        <w:spacing w:after="0"/>
        <w:rPr>
          <w:sz w:val="28"/>
          <w:szCs w:val="28"/>
          <w:u w:val="single"/>
        </w:rPr>
      </w:pPr>
      <w:r w:rsidRPr="00491E24">
        <w:rPr>
          <w:sz w:val="28"/>
          <w:szCs w:val="28"/>
          <w:u w:val="single"/>
        </w:rPr>
        <w:fldChar w:fldCharType="begin">
          <w:ffData>
            <w:name w:val="ApplicantName"/>
            <w:enabled/>
            <w:calcOnExit w:val="0"/>
            <w:textInput/>
          </w:ffData>
        </w:fldChar>
      </w:r>
      <w:r w:rsidRPr="00491E24">
        <w:rPr>
          <w:sz w:val="28"/>
          <w:szCs w:val="28"/>
          <w:u w:val="single"/>
        </w:rPr>
        <w:instrText xml:space="preserve"> FORMTEXT </w:instrText>
      </w:r>
      <w:r w:rsidRPr="00491E24">
        <w:rPr>
          <w:sz w:val="28"/>
          <w:szCs w:val="28"/>
          <w:u w:val="single"/>
        </w:rPr>
      </w:r>
      <w:r w:rsidRPr="00491E24">
        <w:rPr>
          <w:sz w:val="28"/>
          <w:szCs w:val="28"/>
          <w:u w:val="single"/>
        </w:rPr>
        <w:fldChar w:fldCharType="separate"/>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sz w:val="28"/>
          <w:szCs w:val="28"/>
          <w:u w:val="single"/>
        </w:rPr>
        <w:fldChar w:fldCharType="end"/>
      </w:r>
    </w:p>
    <w:p w14:paraId="2D9C3DCE" w14:textId="7F243EDE" w:rsidR="0093558B" w:rsidRDefault="0093558B" w:rsidP="00284D2F">
      <w:pPr>
        <w:pStyle w:val="BodyText"/>
        <w:spacing w:after="0"/>
        <w:rPr>
          <w:i/>
        </w:rPr>
      </w:pPr>
      <w:r w:rsidRPr="008C3E93">
        <w:rPr>
          <w:i/>
        </w:rPr>
        <w:t xml:space="preserve">Name of </w:t>
      </w:r>
      <w:r w:rsidR="006C0FCD">
        <w:rPr>
          <w:i/>
        </w:rPr>
        <w:t>Project</w:t>
      </w:r>
    </w:p>
    <w:p w14:paraId="5CD8B4AB" w14:textId="77777777" w:rsidR="00B065FE" w:rsidRPr="00491E24" w:rsidRDefault="00B065FE" w:rsidP="00B065FE">
      <w:pPr>
        <w:pStyle w:val="BodyText"/>
        <w:spacing w:after="0"/>
        <w:rPr>
          <w:sz w:val="28"/>
          <w:szCs w:val="28"/>
          <w:u w:val="single"/>
        </w:rPr>
      </w:pPr>
      <w:r w:rsidRPr="00491E24">
        <w:rPr>
          <w:sz w:val="28"/>
          <w:szCs w:val="28"/>
          <w:u w:val="single"/>
        </w:rPr>
        <w:fldChar w:fldCharType="begin">
          <w:ffData>
            <w:name w:val="ApplicantName"/>
            <w:enabled/>
            <w:calcOnExit w:val="0"/>
            <w:textInput/>
          </w:ffData>
        </w:fldChar>
      </w:r>
      <w:r w:rsidRPr="00491E24">
        <w:rPr>
          <w:sz w:val="28"/>
          <w:szCs w:val="28"/>
          <w:u w:val="single"/>
        </w:rPr>
        <w:instrText xml:space="preserve"> FORMTEXT </w:instrText>
      </w:r>
      <w:r w:rsidRPr="00491E24">
        <w:rPr>
          <w:sz w:val="28"/>
          <w:szCs w:val="28"/>
          <w:u w:val="single"/>
        </w:rPr>
      </w:r>
      <w:r w:rsidRPr="00491E24">
        <w:rPr>
          <w:sz w:val="28"/>
          <w:szCs w:val="28"/>
          <w:u w:val="single"/>
        </w:rPr>
        <w:fldChar w:fldCharType="separate"/>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sz w:val="28"/>
          <w:szCs w:val="28"/>
          <w:u w:val="single"/>
        </w:rPr>
        <w:fldChar w:fldCharType="end"/>
      </w:r>
    </w:p>
    <w:p w14:paraId="03E0A9A4" w14:textId="3A531261" w:rsidR="00B065FE" w:rsidRDefault="00B065FE" w:rsidP="00284D2F">
      <w:pPr>
        <w:pStyle w:val="BodyText"/>
        <w:spacing w:after="0"/>
        <w:rPr>
          <w:i/>
        </w:rPr>
      </w:pPr>
      <w:r w:rsidRPr="008C3E93">
        <w:rPr>
          <w:i/>
        </w:rPr>
        <w:t xml:space="preserve">Name of </w:t>
      </w:r>
      <w:r>
        <w:rPr>
          <w:i/>
        </w:rPr>
        <w:t>Seller</w:t>
      </w:r>
    </w:p>
    <w:p w14:paraId="0E83549E" w14:textId="77777777" w:rsidR="006C0FCD" w:rsidRPr="00491E24" w:rsidRDefault="006C0FCD" w:rsidP="006C0FCD">
      <w:pPr>
        <w:pStyle w:val="BodyText"/>
        <w:spacing w:after="0"/>
        <w:rPr>
          <w:sz w:val="28"/>
          <w:szCs w:val="28"/>
          <w:u w:val="single"/>
        </w:rPr>
      </w:pPr>
      <w:r w:rsidRPr="00491E24">
        <w:rPr>
          <w:sz w:val="28"/>
          <w:szCs w:val="28"/>
          <w:u w:val="single"/>
        </w:rPr>
        <w:fldChar w:fldCharType="begin">
          <w:ffData>
            <w:name w:val="ApplicantName"/>
            <w:enabled/>
            <w:calcOnExit w:val="0"/>
            <w:textInput/>
          </w:ffData>
        </w:fldChar>
      </w:r>
      <w:r w:rsidRPr="00491E24">
        <w:rPr>
          <w:sz w:val="28"/>
          <w:szCs w:val="28"/>
          <w:u w:val="single"/>
        </w:rPr>
        <w:instrText xml:space="preserve"> FORMTEXT </w:instrText>
      </w:r>
      <w:r w:rsidRPr="00491E24">
        <w:rPr>
          <w:sz w:val="28"/>
          <w:szCs w:val="28"/>
          <w:u w:val="single"/>
        </w:rPr>
      </w:r>
      <w:r w:rsidRPr="00491E24">
        <w:rPr>
          <w:sz w:val="28"/>
          <w:szCs w:val="28"/>
          <w:u w:val="single"/>
        </w:rPr>
        <w:fldChar w:fldCharType="separate"/>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sz w:val="28"/>
          <w:szCs w:val="28"/>
          <w:u w:val="single"/>
        </w:rPr>
        <w:fldChar w:fldCharType="end"/>
      </w:r>
    </w:p>
    <w:p w14:paraId="1FF4D45A" w14:textId="013FAE7E" w:rsidR="006C0FCD" w:rsidRPr="00B065FE" w:rsidRDefault="006C0FCD" w:rsidP="00284D2F">
      <w:pPr>
        <w:pStyle w:val="BodyText"/>
        <w:spacing w:after="0"/>
        <w:rPr>
          <w:i/>
        </w:rPr>
      </w:pPr>
      <w:r w:rsidRPr="008C3E93">
        <w:rPr>
          <w:i/>
        </w:rPr>
        <w:t xml:space="preserve">Name of </w:t>
      </w:r>
      <w:r>
        <w:rPr>
          <w:i/>
        </w:rPr>
        <w:t>Bidder</w:t>
      </w:r>
    </w:p>
    <w:p w14:paraId="3BAF14F5" w14:textId="77777777" w:rsidR="0093558B" w:rsidRPr="0093558B" w:rsidRDefault="0093558B" w:rsidP="0093558B">
      <w:pPr>
        <w:pStyle w:val="BodyText"/>
        <w:spacing w:after="0"/>
        <w:rPr>
          <w:i/>
          <w:color w:val="FF0000"/>
        </w:rPr>
      </w:pPr>
    </w:p>
    <w:tbl>
      <w:tblPr>
        <w:tblW w:w="0" w:type="auto"/>
        <w:tblBorders>
          <w:top w:val="double" w:sz="4" w:space="0" w:color="333399"/>
          <w:left w:val="double" w:sz="4" w:space="0" w:color="333399"/>
          <w:bottom w:val="double" w:sz="4" w:space="0" w:color="333399"/>
          <w:right w:val="double" w:sz="4" w:space="0" w:color="333399"/>
          <w:insideH w:val="double" w:sz="4" w:space="0" w:color="333399"/>
          <w:insideV w:val="double" w:sz="4" w:space="0" w:color="333399"/>
        </w:tblBorders>
        <w:tblLook w:val="0000" w:firstRow="0" w:lastRow="0" w:firstColumn="0" w:lastColumn="0" w:noHBand="0" w:noVBand="0"/>
      </w:tblPr>
      <w:tblGrid>
        <w:gridCol w:w="9330"/>
      </w:tblGrid>
      <w:tr w:rsidR="0093558B" w:rsidRPr="00491E24" w14:paraId="1D17A20B" w14:textId="77777777" w:rsidTr="006A2362">
        <w:tc>
          <w:tcPr>
            <w:tcW w:w="9864" w:type="dxa"/>
          </w:tcPr>
          <w:p w14:paraId="46C3CF39" w14:textId="77777777" w:rsidR="0093558B" w:rsidRPr="00491E24" w:rsidRDefault="0093558B" w:rsidP="000B3E46">
            <w:pPr>
              <w:pStyle w:val="BodyText"/>
              <w:spacing w:after="0" w:line="240" w:lineRule="exact"/>
              <w:rPr>
                <w:b/>
                <w:caps/>
                <w:color w:val="FF6600"/>
              </w:rPr>
            </w:pPr>
          </w:p>
          <w:p w14:paraId="60F19DD7" w14:textId="77777777" w:rsidR="0093558B" w:rsidRPr="00491E24" w:rsidRDefault="0093558B" w:rsidP="000B3E46">
            <w:pPr>
              <w:pStyle w:val="BodyText"/>
              <w:spacing w:after="0" w:line="240" w:lineRule="exact"/>
              <w:rPr>
                <w:b/>
              </w:rPr>
            </w:pPr>
            <w:r w:rsidRPr="00491E24">
              <w:t>This Insert may be:</w:t>
            </w:r>
          </w:p>
          <w:p w14:paraId="30411CAB" w14:textId="5AFBDE1E" w:rsidR="0093558B" w:rsidRPr="00491E24" w:rsidRDefault="0093558B" w:rsidP="0093558B">
            <w:pPr>
              <w:pStyle w:val="BodyText"/>
              <w:numPr>
                <w:ilvl w:val="0"/>
                <w:numId w:val="28"/>
              </w:numPr>
              <w:spacing w:after="0" w:line="280" w:lineRule="exact"/>
              <w:rPr>
                <w:i/>
              </w:rPr>
            </w:pPr>
            <w:r w:rsidRPr="00491E24">
              <w:rPr>
                <w:i/>
              </w:rPr>
              <w:t xml:space="preserve">Printed, signed, scanned, and uploaded to the online </w:t>
            </w:r>
            <w:r w:rsidR="00284D2F">
              <w:rPr>
                <w:i/>
              </w:rPr>
              <w:t>P</w:t>
            </w:r>
            <w:r w:rsidR="006A2362">
              <w:rPr>
                <w:i/>
              </w:rPr>
              <w:t>art 2</w:t>
            </w:r>
            <w:r w:rsidRPr="00491E24">
              <w:rPr>
                <w:i/>
              </w:rPr>
              <w:t xml:space="preserve"> Form; </w:t>
            </w:r>
          </w:p>
          <w:p w14:paraId="4CF5A49C" w14:textId="77777777" w:rsidR="0093558B" w:rsidRPr="00491E24" w:rsidRDefault="0093558B" w:rsidP="000B3E46">
            <w:pPr>
              <w:pStyle w:val="BodyText"/>
              <w:spacing w:after="0" w:line="280" w:lineRule="exact"/>
              <w:ind w:left="720"/>
              <w:rPr>
                <w:i/>
              </w:rPr>
            </w:pPr>
            <w:r w:rsidRPr="00491E24">
              <w:rPr>
                <w:i/>
              </w:rPr>
              <w:t>or</w:t>
            </w:r>
          </w:p>
          <w:p w14:paraId="06B8E25F" w14:textId="77777777" w:rsidR="0093558B" w:rsidRPr="00491E24" w:rsidRDefault="0093558B" w:rsidP="0093558B">
            <w:pPr>
              <w:pStyle w:val="BodyText"/>
              <w:numPr>
                <w:ilvl w:val="0"/>
                <w:numId w:val="28"/>
              </w:numPr>
              <w:spacing w:after="0" w:line="280" w:lineRule="exact"/>
              <w:rPr>
                <w:i/>
              </w:rPr>
            </w:pPr>
            <w:r w:rsidRPr="00491E24">
              <w:rPr>
                <w:i/>
              </w:rPr>
              <w:t>Submitted with a digital signature and a document or information verifying the identity of the signatory.</w:t>
            </w:r>
          </w:p>
          <w:p w14:paraId="7DD106FD" w14:textId="77777777" w:rsidR="0093558B" w:rsidRPr="00491E24" w:rsidRDefault="0093558B" w:rsidP="000B3E46">
            <w:pPr>
              <w:pStyle w:val="BodyText"/>
              <w:spacing w:after="0" w:line="280" w:lineRule="exact"/>
            </w:pPr>
            <w:r w:rsidRPr="00491E24">
              <w:t>Electronic signatures (e.g., a picture of a signature by opposition to a digital signature entered through software such as that offered by DocuSign) are not acceptable.</w:t>
            </w:r>
          </w:p>
          <w:p w14:paraId="570605C1" w14:textId="77777777" w:rsidR="0093558B" w:rsidRPr="00491E24" w:rsidRDefault="0093558B" w:rsidP="000B3E46">
            <w:pPr>
              <w:pStyle w:val="BodyText"/>
              <w:spacing w:after="0" w:line="240" w:lineRule="exact"/>
            </w:pPr>
          </w:p>
        </w:tc>
      </w:tr>
    </w:tbl>
    <w:p w14:paraId="00DDEED3" w14:textId="227ED9A4" w:rsidR="0093558B" w:rsidRPr="007D41E7" w:rsidRDefault="006C0FCD" w:rsidP="0093558B">
      <w:pPr>
        <w:spacing w:before="480"/>
        <w:rPr>
          <w:rFonts w:ascii="Copperplate Gothic Bold" w:hAnsi="Copperplate Gothic Bold"/>
          <w:b/>
          <w:color w:val="953735"/>
        </w:rPr>
      </w:pPr>
      <w:r>
        <w:rPr>
          <w:rFonts w:ascii="Copperplate Gothic Bold" w:hAnsi="Copperplate Gothic Bold"/>
          <w:b/>
          <w:color w:val="333399"/>
          <w:sz w:val="32"/>
        </w:rPr>
        <w:t>P2 Certifications</w:t>
      </w:r>
      <w:r w:rsidR="0093558B" w:rsidRPr="006A2362">
        <w:rPr>
          <w:rFonts w:ascii="Copperplate Gothic Bold" w:hAnsi="Copperplate Gothic Bold"/>
          <w:b/>
          <w:color w:val="333399"/>
          <w:sz w:val="32"/>
        </w:rPr>
        <w:t xml:space="preserve"> Insert (#P</w:t>
      </w:r>
      <w:r w:rsidR="006A2362">
        <w:rPr>
          <w:rFonts w:ascii="Copperplate Gothic Bold" w:hAnsi="Copperplate Gothic Bold"/>
          <w:b/>
          <w:color w:val="333399"/>
          <w:sz w:val="32"/>
        </w:rPr>
        <w:t>2</w:t>
      </w:r>
      <w:r w:rsidR="0093558B" w:rsidRPr="006A2362">
        <w:rPr>
          <w:rFonts w:ascii="Copperplate Gothic Bold" w:hAnsi="Copperplate Gothic Bold"/>
          <w:b/>
          <w:color w:val="333399"/>
          <w:sz w:val="32"/>
        </w:rPr>
        <w:t>-</w:t>
      </w:r>
      <w:r>
        <w:rPr>
          <w:rFonts w:ascii="Copperplate Gothic Bold" w:hAnsi="Copperplate Gothic Bold"/>
          <w:b/>
          <w:color w:val="333399"/>
          <w:sz w:val="32"/>
        </w:rPr>
        <w:t>4</w:t>
      </w:r>
      <w:r w:rsidR="0093558B" w:rsidRPr="006A2362">
        <w:rPr>
          <w:rFonts w:ascii="Copperplate Gothic Bold" w:hAnsi="Copperplate Gothic Bold"/>
          <w:b/>
          <w:color w:val="333399"/>
          <w:sz w:val="32"/>
        </w:rPr>
        <w:t>)</w:t>
      </w:r>
      <w:r w:rsidR="0093558B" w:rsidRPr="00802F1D">
        <w:rPr>
          <w:rFonts w:ascii="Copperplate Gothic Bold" w:hAnsi="Copperplate Gothic Bold"/>
          <w:b/>
          <w:color w:val="953735"/>
          <w:sz w:val="32"/>
        </w:rPr>
        <w:br/>
      </w:r>
      <w:r w:rsidR="0093558B" w:rsidRPr="00284D2F">
        <w:rPr>
          <w:rFonts w:ascii="Copperplate Gothic Bold" w:hAnsi="Copperplate Gothic Bold"/>
          <w:bCs/>
        </w:rPr>
        <w:t>(</w:t>
      </w:r>
      <w:r w:rsidR="0093558B" w:rsidRPr="00284D2F">
        <w:rPr>
          <w:rFonts w:ascii="Copperplate Gothic Bold" w:hAnsi="Copperplate Gothic Bold"/>
          <w:b/>
        </w:rPr>
        <w:t>Section</w:t>
      </w:r>
      <w:r w:rsidR="00284D2F" w:rsidRPr="00284D2F">
        <w:rPr>
          <w:rFonts w:ascii="Copperplate Gothic Bold" w:hAnsi="Copperplate Gothic Bold"/>
          <w:b/>
        </w:rPr>
        <w:t xml:space="preserve"> </w:t>
      </w:r>
      <w:r>
        <w:rPr>
          <w:rFonts w:ascii="Copperplate Gothic Bold" w:hAnsi="Copperplate Gothic Bold"/>
          <w:b/>
        </w:rPr>
        <w:t>3</w:t>
      </w:r>
      <w:r w:rsidR="00284D2F">
        <w:rPr>
          <w:rFonts w:ascii="Copperplate Gothic Bold" w:hAnsi="Copperplate Gothic Bold"/>
          <w:bCs/>
        </w:rPr>
        <w:t xml:space="preserve"> </w:t>
      </w:r>
      <w:r w:rsidR="0093558B" w:rsidRPr="00284D2F">
        <w:rPr>
          <w:rFonts w:ascii="Copperplate Gothic Bold" w:hAnsi="Copperplate Gothic Bold"/>
          <w:bCs/>
        </w:rPr>
        <w:t xml:space="preserve">of the </w:t>
      </w:r>
      <w:r w:rsidR="006A2362">
        <w:rPr>
          <w:rFonts w:ascii="Copperplate Gothic Bold" w:hAnsi="Copperplate Gothic Bold"/>
          <w:bCs/>
        </w:rPr>
        <w:t>Part 2</w:t>
      </w:r>
      <w:r w:rsidR="0093558B" w:rsidRPr="00284D2F">
        <w:rPr>
          <w:rFonts w:ascii="Copperplate Gothic Bold" w:hAnsi="Copperplate Gothic Bold"/>
          <w:bCs/>
        </w:rPr>
        <w:t xml:space="preserve"> Form)</w:t>
      </w:r>
    </w:p>
    <w:p w14:paraId="6BCF3A83" w14:textId="0DD8666E" w:rsidR="0093558B" w:rsidRDefault="0093558B" w:rsidP="0093558B">
      <w:pPr>
        <w:jc w:val="both"/>
        <w:rPr>
          <w:b/>
          <w:smallCaps/>
          <w:sz w:val="20"/>
        </w:rPr>
      </w:pPr>
    </w:p>
    <w:p w14:paraId="328A1D16" w14:textId="77777777" w:rsidR="0093558B" w:rsidRPr="0093558B" w:rsidRDefault="0093558B" w:rsidP="0093558B">
      <w:pPr>
        <w:jc w:val="both"/>
        <w:rPr>
          <w:sz w:val="22"/>
          <w:szCs w:val="22"/>
        </w:rPr>
      </w:pPr>
    </w:p>
    <w:p w14:paraId="778A93C7" w14:textId="7DC11AAD" w:rsidR="0093558B" w:rsidRPr="0093558B" w:rsidRDefault="0093558B" w:rsidP="00284D2F">
      <w:pPr>
        <w:jc w:val="both"/>
        <w:rPr>
          <w:sz w:val="22"/>
          <w:szCs w:val="22"/>
        </w:rPr>
      </w:pPr>
      <w:r w:rsidRPr="0093558B">
        <w:rPr>
          <w:sz w:val="22"/>
          <w:szCs w:val="22"/>
        </w:rPr>
        <w:t xml:space="preserve">I, </w:t>
      </w:r>
      <w:r w:rsidRPr="0093558B">
        <w:rPr>
          <w:sz w:val="22"/>
          <w:szCs w:val="22"/>
          <w:u w:val="single"/>
        </w:rPr>
        <w:fldChar w:fldCharType="begin">
          <w:ffData>
            <w:name w:val="ApplicantName"/>
            <w:enabled/>
            <w:calcOnExit w:val="0"/>
            <w:textInput/>
          </w:ffData>
        </w:fldChar>
      </w:r>
      <w:r w:rsidRPr="0093558B">
        <w:rPr>
          <w:sz w:val="22"/>
          <w:szCs w:val="22"/>
          <w:u w:val="single"/>
        </w:rPr>
        <w:instrText xml:space="preserve"> FORMTEXT </w:instrText>
      </w:r>
      <w:r w:rsidRPr="0093558B">
        <w:rPr>
          <w:sz w:val="22"/>
          <w:szCs w:val="22"/>
          <w:u w:val="single"/>
        </w:rPr>
      </w:r>
      <w:r w:rsidRPr="0093558B">
        <w:rPr>
          <w:sz w:val="22"/>
          <w:szCs w:val="22"/>
          <w:u w:val="single"/>
        </w:rPr>
        <w:fldChar w:fldCharType="separate"/>
      </w:r>
      <w:r w:rsidRPr="0093558B">
        <w:rPr>
          <w:noProof/>
          <w:sz w:val="22"/>
          <w:szCs w:val="22"/>
          <w:u w:val="single"/>
        </w:rPr>
        <w:t> </w:t>
      </w:r>
      <w:r w:rsidRPr="0093558B">
        <w:rPr>
          <w:noProof/>
          <w:sz w:val="22"/>
          <w:szCs w:val="22"/>
          <w:u w:val="single"/>
        </w:rPr>
        <w:t> </w:t>
      </w:r>
      <w:r w:rsidRPr="0093558B">
        <w:rPr>
          <w:noProof/>
          <w:sz w:val="22"/>
          <w:szCs w:val="22"/>
          <w:u w:val="single"/>
        </w:rPr>
        <w:t> </w:t>
      </w:r>
      <w:r w:rsidRPr="0093558B">
        <w:rPr>
          <w:noProof/>
          <w:sz w:val="22"/>
          <w:szCs w:val="22"/>
          <w:u w:val="single"/>
        </w:rPr>
        <w:t> </w:t>
      </w:r>
      <w:r w:rsidRPr="0093558B">
        <w:rPr>
          <w:noProof/>
          <w:sz w:val="22"/>
          <w:szCs w:val="22"/>
          <w:u w:val="single"/>
        </w:rPr>
        <w:t> </w:t>
      </w:r>
      <w:r w:rsidRPr="0093558B">
        <w:rPr>
          <w:sz w:val="22"/>
          <w:szCs w:val="22"/>
          <w:u w:val="single"/>
        </w:rPr>
        <w:fldChar w:fldCharType="end"/>
      </w:r>
      <w:r w:rsidRPr="0093558B">
        <w:rPr>
          <w:sz w:val="22"/>
          <w:szCs w:val="22"/>
        </w:rPr>
        <w:t xml:space="preserve"> [</w:t>
      </w:r>
      <w:r w:rsidR="00284D2F" w:rsidRPr="00284D2F">
        <w:rPr>
          <w:sz w:val="22"/>
          <w:szCs w:val="22"/>
        </w:rPr>
        <w:t xml:space="preserve">enter </w:t>
      </w:r>
      <w:r w:rsidR="00284D2F" w:rsidRPr="006A2362">
        <w:rPr>
          <w:sz w:val="22"/>
          <w:szCs w:val="22"/>
        </w:rPr>
        <w:t xml:space="preserve">the </w:t>
      </w:r>
      <w:r w:rsidR="006A2362">
        <w:rPr>
          <w:sz w:val="22"/>
          <w:szCs w:val="22"/>
        </w:rPr>
        <w:t xml:space="preserve">name </w:t>
      </w:r>
      <w:r w:rsidR="006A2362" w:rsidRPr="006A2362">
        <w:rPr>
          <w:sz w:val="22"/>
          <w:szCs w:val="22"/>
        </w:rPr>
        <w:t xml:space="preserve">of the </w:t>
      </w:r>
      <w:r w:rsidR="006C0FCD">
        <w:rPr>
          <w:sz w:val="22"/>
          <w:szCs w:val="22"/>
        </w:rPr>
        <w:t>Officer of the Seller</w:t>
      </w:r>
      <w:r w:rsidR="00284D2F" w:rsidRPr="00284D2F">
        <w:rPr>
          <w:sz w:val="22"/>
          <w:szCs w:val="22"/>
        </w:rPr>
        <w:t>],</w:t>
      </w:r>
      <w:r w:rsidR="006C0FCD">
        <w:rPr>
          <w:sz w:val="22"/>
          <w:szCs w:val="22"/>
        </w:rPr>
        <w:t xml:space="preserve"> certify that</w:t>
      </w:r>
      <w:r w:rsidRPr="0093558B">
        <w:rPr>
          <w:sz w:val="22"/>
          <w:szCs w:val="22"/>
        </w:rPr>
        <w:t>:</w:t>
      </w:r>
    </w:p>
    <w:p w14:paraId="1A5441BD" w14:textId="77777777" w:rsidR="0093558B" w:rsidRPr="0093558B" w:rsidRDefault="0093558B" w:rsidP="0093558B">
      <w:pPr>
        <w:jc w:val="both"/>
        <w:rPr>
          <w:sz w:val="22"/>
          <w:szCs w:val="22"/>
        </w:rPr>
      </w:pPr>
    </w:p>
    <w:p w14:paraId="769C6D5F" w14:textId="77777777" w:rsidR="006C0FCD" w:rsidRPr="006C0FCD" w:rsidRDefault="006C0FCD" w:rsidP="006C0FCD">
      <w:pPr>
        <w:pStyle w:val="Heading20"/>
        <w:numPr>
          <w:ilvl w:val="0"/>
          <w:numId w:val="27"/>
        </w:numPr>
        <w:spacing w:after="120" w:line="240" w:lineRule="auto"/>
        <w:ind w:right="162"/>
        <w:rPr>
          <w:rFonts w:ascii="Times New Roman" w:eastAsia="Microsoft YaHei" w:hAnsi="Times New Roman" w:cs="Times New Roman"/>
          <w:noProof w:val="0"/>
          <w:sz w:val="22"/>
          <w:szCs w:val="22"/>
        </w:rPr>
      </w:pPr>
      <w:r w:rsidRPr="006C0FCD">
        <w:rPr>
          <w:rFonts w:ascii="Times New Roman" w:eastAsia="Microsoft YaHei" w:hAnsi="Times New Roman" w:cs="Times New Roman"/>
          <w:noProof w:val="0"/>
          <w:sz w:val="22"/>
          <w:szCs w:val="22"/>
        </w:rPr>
        <w:t xml:space="preserve">all information in the Part 2 Proposal is true and accurate to the best of the Seller’s knowledge and belief; </w:t>
      </w:r>
    </w:p>
    <w:p w14:paraId="6A1CC96C" w14:textId="68A0A405" w:rsidR="006C0FCD" w:rsidRPr="006C0FCD" w:rsidRDefault="006C0FCD" w:rsidP="006C0FCD">
      <w:pPr>
        <w:pStyle w:val="Heading20"/>
        <w:numPr>
          <w:ilvl w:val="0"/>
          <w:numId w:val="27"/>
        </w:numPr>
        <w:spacing w:after="120" w:line="240" w:lineRule="auto"/>
        <w:ind w:right="162"/>
        <w:rPr>
          <w:rFonts w:ascii="Times New Roman" w:eastAsia="Microsoft YaHei" w:hAnsi="Times New Roman" w:cs="Times New Roman"/>
          <w:noProof w:val="0"/>
          <w:sz w:val="22"/>
          <w:szCs w:val="22"/>
        </w:rPr>
      </w:pPr>
      <w:r w:rsidRPr="006C0FCD">
        <w:rPr>
          <w:rFonts w:ascii="Times New Roman" w:eastAsia="Microsoft YaHei" w:hAnsi="Times New Roman" w:cs="Times New Roman"/>
          <w:noProof w:val="0"/>
          <w:sz w:val="22"/>
          <w:szCs w:val="22"/>
        </w:rPr>
        <w:t>the Seller has no knowledge of any Proposal submitted by another Bidder in response to this RFP;</w:t>
      </w:r>
    </w:p>
    <w:p w14:paraId="6D68346F" w14:textId="77777777" w:rsidR="006C0FCD" w:rsidRPr="006C0FCD" w:rsidRDefault="006C0FCD" w:rsidP="006C0FCD">
      <w:pPr>
        <w:pStyle w:val="Heading20"/>
        <w:numPr>
          <w:ilvl w:val="0"/>
          <w:numId w:val="27"/>
        </w:numPr>
        <w:spacing w:after="120" w:line="240" w:lineRule="auto"/>
        <w:ind w:right="162"/>
        <w:rPr>
          <w:rFonts w:ascii="Times New Roman" w:eastAsia="Microsoft YaHei" w:hAnsi="Times New Roman" w:cs="Times New Roman"/>
          <w:noProof w:val="0"/>
          <w:sz w:val="22"/>
          <w:szCs w:val="22"/>
        </w:rPr>
      </w:pPr>
      <w:r w:rsidRPr="006C0FCD">
        <w:rPr>
          <w:rFonts w:ascii="Times New Roman" w:eastAsia="Microsoft YaHei" w:hAnsi="Times New Roman" w:cs="Times New Roman"/>
          <w:noProof w:val="0"/>
          <w:sz w:val="22"/>
          <w:szCs w:val="22"/>
        </w:rPr>
        <w:t xml:space="preserve">the Seller is bidding independently; </w:t>
      </w:r>
    </w:p>
    <w:p w14:paraId="51B07E5C" w14:textId="7E414706" w:rsidR="006C0FCD" w:rsidRPr="006C0FCD" w:rsidRDefault="006C0FCD" w:rsidP="006C0FCD">
      <w:pPr>
        <w:pStyle w:val="Heading20"/>
        <w:numPr>
          <w:ilvl w:val="0"/>
          <w:numId w:val="27"/>
        </w:numPr>
        <w:spacing w:after="120" w:line="240" w:lineRule="auto"/>
        <w:ind w:right="162"/>
        <w:rPr>
          <w:rFonts w:ascii="Times New Roman" w:eastAsia="Microsoft YaHei" w:hAnsi="Times New Roman" w:cs="Times New Roman"/>
          <w:noProof w:val="0"/>
          <w:sz w:val="22"/>
          <w:szCs w:val="22"/>
        </w:rPr>
      </w:pPr>
      <w:r w:rsidRPr="006C0FCD">
        <w:rPr>
          <w:rFonts w:ascii="Times New Roman" w:eastAsia="Microsoft YaHei" w:hAnsi="Times New Roman" w:cs="Times New Roman"/>
          <w:noProof w:val="0"/>
          <w:sz w:val="22"/>
          <w:szCs w:val="22"/>
        </w:rPr>
        <w:t xml:space="preserve">the Seller has taken all necessary care to uphold the confidentiality of its Proposal in its communications with Owners, other Sellers whose Projects are presented by the Bidder, a financial institution for the purpose of arranging payment of the bid assurance collateral, </w:t>
      </w:r>
      <w:r w:rsidR="00C10460" w:rsidRPr="00C10460">
        <w:rPr>
          <w:rFonts w:ascii="Times New Roman" w:eastAsia="Microsoft YaHei" w:hAnsi="Times New Roman" w:cs="Times New Roman"/>
          <w:noProof w:val="0"/>
          <w:sz w:val="22"/>
          <w:szCs w:val="22"/>
        </w:rPr>
        <w:t>contractors, subcontractors, and other parties for purposes of meeting labor related requirements</w:t>
      </w:r>
      <w:r w:rsidR="00C10460">
        <w:rPr>
          <w:rFonts w:ascii="Times New Roman" w:eastAsia="Microsoft YaHei" w:hAnsi="Times New Roman" w:cs="Times New Roman"/>
          <w:noProof w:val="0"/>
          <w:sz w:val="22"/>
          <w:szCs w:val="22"/>
        </w:rPr>
        <w:t>,</w:t>
      </w:r>
      <w:r w:rsidR="00C10460" w:rsidRPr="00C10460">
        <w:rPr>
          <w:rFonts w:ascii="Times New Roman" w:eastAsia="Microsoft YaHei" w:hAnsi="Times New Roman" w:cs="Times New Roman"/>
          <w:noProof w:val="0"/>
          <w:sz w:val="22"/>
          <w:szCs w:val="22"/>
        </w:rPr>
        <w:t xml:space="preserve"> </w:t>
      </w:r>
      <w:r w:rsidRPr="006C0FCD">
        <w:rPr>
          <w:rFonts w:ascii="Times New Roman" w:eastAsia="Microsoft YaHei" w:hAnsi="Times New Roman" w:cs="Times New Roman"/>
          <w:noProof w:val="0"/>
          <w:sz w:val="22"/>
          <w:szCs w:val="22"/>
        </w:rPr>
        <w:t xml:space="preserve">or in its communications with advisors, if any; </w:t>
      </w:r>
    </w:p>
    <w:p w14:paraId="7AEC68F5" w14:textId="6A3C60D0" w:rsidR="006C0FCD" w:rsidRPr="006C0FCD" w:rsidRDefault="006C0FCD" w:rsidP="006C0FCD">
      <w:pPr>
        <w:pStyle w:val="Heading20"/>
        <w:numPr>
          <w:ilvl w:val="0"/>
          <w:numId w:val="27"/>
        </w:numPr>
        <w:spacing w:after="120" w:line="240" w:lineRule="auto"/>
        <w:ind w:right="162"/>
        <w:rPr>
          <w:rFonts w:ascii="Times New Roman" w:eastAsia="Microsoft YaHei" w:hAnsi="Times New Roman" w:cs="Times New Roman"/>
          <w:noProof w:val="0"/>
          <w:sz w:val="22"/>
          <w:szCs w:val="22"/>
        </w:rPr>
      </w:pPr>
      <w:r w:rsidRPr="006C0FCD">
        <w:rPr>
          <w:rFonts w:ascii="Times New Roman" w:eastAsia="Microsoft YaHei" w:hAnsi="Times New Roman" w:cs="Times New Roman"/>
          <w:noProof w:val="0"/>
          <w:sz w:val="22"/>
          <w:szCs w:val="22"/>
        </w:rPr>
        <w:t xml:space="preserve">with the exception of communications: (i) with Owners, (ii) with other Sellers whose Projects are presented by the Bidder, (iii) with a financial institution for the purpose of arranging payment of the bid assurance collateral, </w:t>
      </w:r>
      <w:r w:rsidR="00C10460" w:rsidRPr="00C10460">
        <w:rPr>
          <w:rFonts w:ascii="Times New Roman" w:eastAsia="Microsoft YaHei" w:hAnsi="Times New Roman" w:cs="Times New Roman"/>
          <w:noProof w:val="0"/>
          <w:sz w:val="22"/>
          <w:szCs w:val="22"/>
        </w:rPr>
        <w:t xml:space="preserve">(iv) with contractors, subcontractors, and other parties for purposes of meeting labor related requirements, </w:t>
      </w:r>
      <w:r w:rsidRPr="006C0FCD">
        <w:rPr>
          <w:rFonts w:ascii="Times New Roman" w:eastAsia="Microsoft YaHei" w:hAnsi="Times New Roman" w:cs="Times New Roman"/>
          <w:noProof w:val="0"/>
          <w:sz w:val="22"/>
          <w:szCs w:val="22"/>
        </w:rPr>
        <w:t>(v) with advisors (if any), or (v</w:t>
      </w:r>
      <w:r w:rsidR="00C10460">
        <w:rPr>
          <w:rFonts w:ascii="Times New Roman" w:eastAsia="Microsoft YaHei" w:hAnsi="Times New Roman" w:cs="Times New Roman"/>
          <w:noProof w:val="0"/>
          <w:sz w:val="22"/>
          <w:szCs w:val="22"/>
        </w:rPr>
        <w:t>i</w:t>
      </w:r>
      <w:r w:rsidRPr="006C0FCD">
        <w:rPr>
          <w:rFonts w:ascii="Times New Roman" w:eastAsia="Microsoft YaHei" w:hAnsi="Times New Roman" w:cs="Times New Roman"/>
          <w:noProof w:val="0"/>
          <w:sz w:val="22"/>
          <w:szCs w:val="22"/>
        </w:rPr>
        <w:t xml:space="preserve">) for the purpose of complying with disclosure requirements imposed on the Bidder or Seller, neither the Seller nor the Bidder has disclosed, and will otherwise disclose, publicly or to any other party any information relating to its Proposal, which could have an effect on whether another party submits a Proposal for this procurement event, or on the contents of such Proposal that another Bidder would be willing to submit.  Such information includes but is not limited </w:t>
      </w:r>
      <w:proofErr w:type="gramStart"/>
      <w:r w:rsidRPr="006C0FCD">
        <w:rPr>
          <w:rFonts w:ascii="Times New Roman" w:eastAsia="Microsoft YaHei" w:hAnsi="Times New Roman" w:cs="Times New Roman"/>
          <w:noProof w:val="0"/>
          <w:sz w:val="22"/>
          <w:szCs w:val="22"/>
        </w:rPr>
        <w:t>to:</w:t>
      </w:r>
      <w:proofErr w:type="gramEnd"/>
      <w:r w:rsidRPr="006C0FCD">
        <w:rPr>
          <w:rFonts w:ascii="Times New Roman" w:eastAsia="Microsoft YaHei" w:hAnsi="Times New Roman" w:cs="Times New Roman"/>
          <w:noProof w:val="0"/>
          <w:sz w:val="22"/>
          <w:szCs w:val="22"/>
        </w:rPr>
        <w:t xml:space="preserve"> the fact that the Bidder is submitting a Proposal for this procurement event; the Bids for the Project; the Seller’s estimation of the value of RECs; and the Seller’s estimation of the risks associated with providing RECs under the terms of the Indexed REC Contract.  This certification must hold until the Commission has rendered its decision on the results of the procurement event;</w:t>
      </w:r>
    </w:p>
    <w:p w14:paraId="5A838187" w14:textId="295AEFF8" w:rsidR="006C0FCD" w:rsidRPr="006C0FCD" w:rsidRDefault="006C0FCD" w:rsidP="006C0FCD">
      <w:pPr>
        <w:pStyle w:val="Heading20"/>
        <w:numPr>
          <w:ilvl w:val="0"/>
          <w:numId w:val="27"/>
        </w:numPr>
        <w:spacing w:after="120" w:line="240" w:lineRule="auto"/>
        <w:ind w:right="162"/>
        <w:rPr>
          <w:rFonts w:ascii="Times New Roman" w:eastAsia="Microsoft YaHei" w:hAnsi="Times New Roman" w:cs="Times New Roman"/>
          <w:noProof w:val="0"/>
          <w:sz w:val="22"/>
          <w:szCs w:val="22"/>
        </w:rPr>
      </w:pPr>
      <w:r w:rsidRPr="006C0FCD">
        <w:rPr>
          <w:rFonts w:ascii="Times New Roman" w:eastAsia="Microsoft YaHei" w:hAnsi="Times New Roman" w:cs="Times New Roman"/>
          <w:noProof w:val="0"/>
          <w:sz w:val="22"/>
          <w:szCs w:val="22"/>
        </w:rPr>
        <w:lastRenderedPageBreak/>
        <w:t xml:space="preserve">the Seller acknowledges </w:t>
      </w:r>
      <w:r w:rsidR="00E656B9" w:rsidRPr="00E656B9">
        <w:rPr>
          <w:rFonts w:ascii="Times New Roman" w:eastAsia="Microsoft YaHei" w:hAnsi="Times New Roman" w:cs="Times New Roman"/>
          <w:noProof w:val="0"/>
          <w:sz w:val="22"/>
          <w:szCs w:val="22"/>
        </w:rPr>
        <w:t xml:space="preserve">that </w:t>
      </w:r>
      <w:r w:rsidR="00DF4BDF">
        <w:rPr>
          <w:rFonts w:ascii="Times New Roman" w:eastAsia="Microsoft YaHei" w:hAnsi="Times New Roman" w:cs="Times New Roman"/>
          <w:noProof w:val="0"/>
          <w:sz w:val="22"/>
          <w:szCs w:val="22"/>
        </w:rPr>
        <w:t>a Bid</w:t>
      </w:r>
      <w:r w:rsidR="00DF4BDF" w:rsidRPr="00E656B9">
        <w:rPr>
          <w:rFonts w:ascii="Times New Roman" w:eastAsia="Microsoft YaHei" w:hAnsi="Times New Roman" w:cs="Times New Roman"/>
          <w:noProof w:val="0"/>
          <w:sz w:val="22"/>
          <w:szCs w:val="22"/>
        </w:rPr>
        <w:t xml:space="preserve"> </w:t>
      </w:r>
      <w:r w:rsidR="00E656B9" w:rsidRPr="00E656B9">
        <w:rPr>
          <w:rFonts w:ascii="Times New Roman" w:eastAsia="Microsoft YaHei" w:hAnsi="Times New Roman" w:cs="Times New Roman"/>
          <w:noProof w:val="0"/>
          <w:sz w:val="22"/>
          <w:szCs w:val="22"/>
        </w:rPr>
        <w:t xml:space="preserve">submitted with respect to the Project must remain binding until fourteen (14) business days after the </w:t>
      </w:r>
      <w:r w:rsidR="000273CE">
        <w:rPr>
          <w:rFonts w:ascii="Times New Roman" w:eastAsia="Microsoft YaHei" w:hAnsi="Times New Roman" w:cs="Times New Roman"/>
          <w:noProof w:val="0"/>
          <w:sz w:val="22"/>
          <w:szCs w:val="22"/>
        </w:rPr>
        <w:t>anticipated date of the Commission decision on the procurement event</w:t>
      </w:r>
      <w:r w:rsidR="00E656B9" w:rsidRPr="00E656B9">
        <w:rPr>
          <w:rFonts w:ascii="Times New Roman" w:eastAsia="Microsoft YaHei" w:hAnsi="Times New Roman" w:cs="Times New Roman"/>
          <w:noProof w:val="0"/>
          <w:sz w:val="22"/>
          <w:szCs w:val="22"/>
        </w:rPr>
        <w:t>.  The Bid constitutes a binding and irrevocable offer to supply the annual quantity of RECs from the Project selected in the evaluation and</w:t>
      </w:r>
      <w:r w:rsidR="00DF4BDF">
        <w:rPr>
          <w:rFonts w:ascii="Times New Roman" w:eastAsia="Microsoft YaHei" w:hAnsi="Times New Roman" w:cs="Times New Roman"/>
          <w:noProof w:val="0"/>
          <w:sz w:val="22"/>
          <w:szCs w:val="22"/>
        </w:rPr>
        <w:t xml:space="preserve"> the strike price ($/MWh) in the Bid</w:t>
      </w:r>
      <w:r w:rsidR="00E656B9" w:rsidRPr="00E656B9">
        <w:rPr>
          <w:rFonts w:ascii="Times New Roman" w:eastAsia="Microsoft YaHei" w:hAnsi="Times New Roman" w:cs="Times New Roman"/>
          <w:noProof w:val="0"/>
          <w:sz w:val="22"/>
          <w:szCs w:val="22"/>
        </w:rPr>
        <w:t xml:space="preserve"> will be used for purposes of payment under the terms of the Indexed REC Contract. The annual quantity selected in the evaluation is an annual quantity in the Indexed REC Contract aggregated across all Companies, the RFP Awarded Annual Quantity as this term is defined in the Indexed REC Contract. The RFP Awarded Annual Quantity in the Indexed REC Contract shall not be less than the minimum quantity provided in the Bid and shall not exceed the full quantity provided in the Bid</w:t>
      </w:r>
      <w:r w:rsidRPr="006C0FCD">
        <w:rPr>
          <w:rFonts w:ascii="Times New Roman" w:eastAsia="Microsoft YaHei" w:hAnsi="Times New Roman" w:cs="Times New Roman"/>
          <w:noProof w:val="0"/>
          <w:sz w:val="22"/>
          <w:szCs w:val="22"/>
        </w:rPr>
        <w:t>;</w:t>
      </w:r>
    </w:p>
    <w:p w14:paraId="020D0212" w14:textId="1C4EE216" w:rsidR="006C0FCD" w:rsidRDefault="006C0FCD" w:rsidP="006C0FCD">
      <w:pPr>
        <w:pStyle w:val="Heading20"/>
        <w:numPr>
          <w:ilvl w:val="0"/>
          <w:numId w:val="27"/>
        </w:numPr>
        <w:spacing w:after="120" w:line="240" w:lineRule="auto"/>
        <w:ind w:right="162"/>
        <w:rPr>
          <w:rFonts w:ascii="Times New Roman" w:eastAsia="Microsoft YaHei" w:hAnsi="Times New Roman" w:cs="Times New Roman"/>
          <w:noProof w:val="0"/>
          <w:sz w:val="22"/>
          <w:szCs w:val="22"/>
        </w:rPr>
      </w:pPr>
      <w:r w:rsidRPr="006C0FCD">
        <w:rPr>
          <w:rFonts w:ascii="Times New Roman" w:eastAsia="Microsoft YaHei" w:hAnsi="Times New Roman" w:cs="Times New Roman"/>
          <w:noProof w:val="0"/>
          <w:sz w:val="22"/>
          <w:szCs w:val="22"/>
        </w:rPr>
        <w:t>the Seller acknowledges that the Index Price ($/MWh) that corresponds to the Index Hub selected in the bid form will be incorporated in the Indexed REC Contract for purposes of payment and cannot be changed during the Delivery Term;</w:t>
      </w:r>
    </w:p>
    <w:p w14:paraId="481520D7" w14:textId="5E68F2B4" w:rsidR="006C0FCD" w:rsidRPr="006C0FCD" w:rsidRDefault="006C0FCD" w:rsidP="006C0FCD">
      <w:pPr>
        <w:pStyle w:val="Heading20"/>
        <w:numPr>
          <w:ilvl w:val="0"/>
          <w:numId w:val="27"/>
        </w:numPr>
        <w:spacing w:after="120" w:line="240" w:lineRule="auto"/>
        <w:ind w:right="162"/>
        <w:rPr>
          <w:rFonts w:ascii="Times New Roman" w:eastAsia="Microsoft YaHei" w:hAnsi="Times New Roman" w:cs="Times New Roman"/>
          <w:noProof w:val="0"/>
          <w:sz w:val="22"/>
          <w:szCs w:val="22"/>
        </w:rPr>
      </w:pPr>
      <w:r w:rsidRPr="006C0FCD">
        <w:rPr>
          <w:rFonts w:ascii="Times New Roman" w:eastAsia="Microsoft YaHei" w:hAnsi="Times New Roman" w:cs="Times New Roman"/>
          <w:noProof w:val="0"/>
          <w:sz w:val="22"/>
          <w:szCs w:val="22"/>
        </w:rPr>
        <w:t>the Seller acknowledges that Supplier Fees in the amount specified by the IPA must be paid, within the deadlines set by the IPA and communicated by the Procurement Administrator, by a Seller or the Bidder if the Bid on the Project is approved by the Commission;</w:t>
      </w:r>
      <w:r w:rsidR="00DF4BDF">
        <w:rPr>
          <w:rFonts w:ascii="Times New Roman" w:eastAsia="Microsoft YaHei" w:hAnsi="Times New Roman" w:cs="Times New Roman"/>
          <w:noProof w:val="0"/>
          <w:sz w:val="22"/>
          <w:szCs w:val="22"/>
        </w:rPr>
        <w:t xml:space="preserve"> and</w:t>
      </w:r>
    </w:p>
    <w:p w14:paraId="0869985F" w14:textId="4D311973" w:rsidR="006C0FCD" w:rsidRDefault="006C0FCD" w:rsidP="006C0FCD">
      <w:pPr>
        <w:pStyle w:val="Heading20"/>
        <w:numPr>
          <w:ilvl w:val="0"/>
          <w:numId w:val="27"/>
        </w:numPr>
        <w:spacing w:after="120" w:line="240" w:lineRule="auto"/>
        <w:ind w:right="162"/>
        <w:rPr>
          <w:rFonts w:ascii="Times New Roman" w:eastAsia="Microsoft YaHei" w:hAnsi="Times New Roman" w:cs="Times New Roman"/>
          <w:noProof w:val="0"/>
          <w:sz w:val="22"/>
          <w:szCs w:val="22"/>
        </w:rPr>
      </w:pPr>
      <w:r w:rsidRPr="006C0FCD">
        <w:rPr>
          <w:rFonts w:ascii="Times New Roman" w:eastAsia="Microsoft YaHei" w:hAnsi="Times New Roman" w:cs="Times New Roman"/>
          <w:noProof w:val="0"/>
          <w:sz w:val="22"/>
          <w:szCs w:val="22"/>
        </w:rPr>
        <w:t>the Seller agrees that, if the Project is selected in the RFP and the Seller’s Bid on that Project is approved by the Commission, the Seller will execute the Indexed REC Contracts with all Companies as instructed by the Procurement Administrator.</w:t>
      </w:r>
    </w:p>
    <w:p w14:paraId="3E2F1750" w14:textId="38EF43C9" w:rsidR="006C0FCD" w:rsidRDefault="006C0FCD" w:rsidP="006C0FCD">
      <w:pPr>
        <w:pStyle w:val="Heading20"/>
        <w:tabs>
          <w:tab w:val="clear" w:pos="360"/>
        </w:tabs>
        <w:spacing w:after="120" w:line="240" w:lineRule="auto"/>
        <w:ind w:right="162"/>
        <w:rPr>
          <w:rFonts w:ascii="Times New Roman" w:eastAsia="Microsoft YaHei" w:hAnsi="Times New Roman" w:cs="Times New Roman"/>
          <w:noProof w:val="0"/>
          <w:sz w:val="22"/>
          <w:szCs w:val="22"/>
        </w:rPr>
      </w:pPr>
    </w:p>
    <w:p w14:paraId="4E084A77" w14:textId="77777777" w:rsidR="006C0FCD" w:rsidRPr="006C0FCD" w:rsidRDefault="006C0FCD" w:rsidP="006C0FCD">
      <w:pPr>
        <w:pStyle w:val="Heading20"/>
        <w:tabs>
          <w:tab w:val="clear" w:pos="360"/>
        </w:tabs>
        <w:spacing w:after="120" w:line="240" w:lineRule="auto"/>
        <w:ind w:right="162"/>
        <w:rPr>
          <w:rFonts w:ascii="Times New Roman" w:eastAsia="Microsoft YaHei" w:hAnsi="Times New Roman" w:cs="Times New Roman"/>
          <w:noProof w:val="0"/>
          <w:sz w:val="22"/>
          <w:szCs w:val="22"/>
        </w:rPr>
      </w:pPr>
    </w:p>
    <w:p w14:paraId="560721EB" w14:textId="37AC31B7" w:rsidR="006C0FCD" w:rsidRPr="00B41FF9" w:rsidRDefault="00B41FF9" w:rsidP="006C0FCD">
      <w:pPr>
        <w:tabs>
          <w:tab w:val="left" w:pos="5930"/>
        </w:tabs>
        <w:ind w:left="720"/>
        <w:jc w:val="both"/>
        <w:rPr>
          <w:sz w:val="22"/>
          <w:szCs w:val="22"/>
          <w:u w:val="single"/>
        </w:rPr>
      </w:pPr>
      <w:r w:rsidRPr="00B41FF9">
        <w:rPr>
          <w:sz w:val="22"/>
          <w:szCs w:val="22"/>
          <w:u w:val="single"/>
        </w:rPr>
        <w:fldChar w:fldCharType="begin">
          <w:ffData>
            <w:name w:val="Text1"/>
            <w:enabled/>
            <w:calcOnExit w:val="0"/>
            <w:textInput/>
          </w:ffData>
        </w:fldChar>
      </w:r>
      <w:bookmarkStart w:id="0" w:name="Text1"/>
      <w:r w:rsidRPr="00B41FF9">
        <w:rPr>
          <w:sz w:val="22"/>
          <w:szCs w:val="22"/>
          <w:u w:val="single"/>
        </w:rPr>
        <w:instrText xml:space="preserve"> FORMTEXT </w:instrText>
      </w:r>
      <w:r w:rsidRPr="00B41FF9">
        <w:rPr>
          <w:sz w:val="22"/>
          <w:szCs w:val="22"/>
          <w:u w:val="single"/>
        </w:rPr>
      </w:r>
      <w:r w:rsidRPr="00B41FF9">
        <w:rPr>
          <w:sz w:val="22"/>
          <w:szCs w:val="22"/>
          <w:u w:val="single"/>
        </w:rPr>
        <w:fldChar w:fldCharType="separate"/>
      </w:r>
      <w:r w:rsidRPr="00B41FF9">
        <w:rPr>
          <w:noProof/>
          <w:sz w:val="22"/>
          <w:szCs w:val="22"/>
          <w:u w:val="single"/>
        </w:rPr>
        <w:t> </w:t>
      </w:r>
      <w:r w:rsidRPr="00B41FF9">
        <w:rPr>
          <w:noProof/>
          <w:sz w:val="22"/>
          <w:szCs w:val="22"/>
          <w:u w:val="single"/>
        </w:rPr>
        <w:t> </w:t>
      </w:r>
      <w:r w:rsidRPr="00B41FF9">
        <w:rPr>
          <w:noProof/>
          <w:sz w:val="22"/>
          <w:szCs w:val="22"/>
          <w:u w:val="single"/>
        </w:rPr>
        <w:t> </w:t>
      </w:r>
      <w:r w:rsidRPr="00B41FF9">
        <w:rPr>
          <w:noProof/>
          <w:sz w:val="22"/>
          <w:szCs w:val="22"/>
          <w:u w:val="single"/>
        </w:rPr>
        <w:t> </w:t>
      </w:r>
      <w:r w:rsidRPr="00B41FF9">
        <w:rPr>
          <w:noProof/>
          <w:sz w:val="22"/>
          <w:szCs w:val="22"/>
          <w:u w:val="single"/>
        </w:rPr>
        <w:t> </w:t>
      </w:r>
      <w:r w:rsidRPr="00B41FF9">
        <w:rPr>
          <w:sz w:val="22"/>
          <w:szCs w:val="22"/>
          <w:u w:val="single"/>
        </w:rPr>
        <w:fldChar w:fldCharType="end"/>
      </w:r>
      <w:bookmarkEnd w:id="0"/>
    </w:p>
    <w:p w14:paraId="6AAD110E" w14:textId="77777777" w:rsidR="006C0FCD" w:rsidRPr="006C0FCD" w:rsidRDefault="006C0FCD" w:rsidP="006C0FCD">
      <w:pPr>
        <w:tabs>
          <w:tab w:val="left" w:pos="5930"/>
        </w:tabs>
        <w:jc w:val="both"/>
        <w:rPr>
          <w:sz w:val="22"/>
          <w:szCs w:val="22"/>
        </w:rPr>
      </w:pPr>
      <w:r w:rsidRPr="006C0FCD">
        <w:rPr>
          <w:sz w:val="22"/>
          <w:szCs w:val="22"/>
        </w:rPr>
        <w:t xml:space="preserve">              Name of Officer of the Seller</w:t>
      </w:r>
      <w:r w:rsidRPr="006C0FCD">
        <w:rPr>
          <w:sz w:val="22"/>
          <w:szCs w:val="22"/>
        </w:rPr>
        <w:tab/>
      </w:r>
    </w:p>
    <w:p w14:paraId="0C743A61" w14:textId="77777777" w:rsidR="006C0FCD" w:rsidRPr="006C0FCD" w:rsidRDefault="006C0FCD" w:rsidP="006C0FCD">
      <w:pPr>
        <w:tabs>
          <w:tab w:val="left" w:pos="5930"/>
        </w:tabs>
        <w:ind w:left="720"/>
        <w:jc w:val="both"/>
        <w:rPr>
          <w:sz w:val="22"/>
          <w:szCs w:val="22"/>
        </w:rPr>
      </w:pPr>
    </w:p>
    <w:p w14:paraId="61F04B1E" w14:textId="77777777" w:rsidR="006C0FCD" w:rsidRPr="006C0FCD" w:rsidRDefault="006C0FCD" w:rsidP="006C0FCD">
      <w:pPr>
        <w:tabs>
          <w:tab w:val="left" w:pos="5930"/>
        </w:tabs>
        <w:ind w:left="720"/>
        <w:jc w:val="both"/>
        <w:rPr>
          <w:sz w:val="22"/>
          <w:szCs w:val="22"/>
        </w:rPr>
      </w:pPr>
    </w:p>
    <w:p w14:paraId="5A7E9A5C" w14:textId="77777777" w:rsidR="006C0FCD" w:rsidRPr="006C0FCD" w:rsidRDefault="006C0FCD" w:rsidP="006C0FCD">
      <w:pPr>
        <w:tabs>
          <w:tab w:val="left" w:pos="5930"/>
        </w:tabs>
        <w:ind w:left="720"/>
        <w:jc w:val="both"/>
        <w:rPr>
          <w:sz w:val="22"/>
          <w:szCs w:val="22"/>
        </w:rPr>
      </w:pPr>
      <w:r w:rsidRPr="006C0FCD">
        <w:rPr>
          <w:sz w:val="22"/>
          <w:szCs w:val="22"/>
        </w:rPr>
        <w:t>______________________________________</w:t>
      </w:r>
      <w:r w:rsidRPr="006C0FCD">
        <w:rPr>
          <w:sz w:val="22"/>
          <w:szCs w:val="22"/>
        </w:rPr>
        <w:tab/>
        <w:t>_____________</w:t>
      </w:r>
    </w:p>
    <w:p w14:paraId="45F49ACE" w14:textId="77777777" w:rsidR="006C0FCD" w:rsidRPr="006C0FCD" w:rsidRDefault="006C0FCD" w:rsidP="006C0FCD">
      <w:pPr>
        <w:tabs>
          <w:tab w:val="left" w:pos="5930"/>
        </w:tabs>
        <w:jc w:val="both"/>
        <w:rPr>
          <w:sz w:val="22"/>
          <w:szCs w:val="22"/>
        </w:rPr>
      </w:pPr>
      <w:r w:rsidRPr="006C0FCD">
        <w:rPr>
          <w:sz w:val="22"/>
          <w:szCs w:val="22"/>
        </w:rPr>
        <w:t xml:space="preserve">              Signature of Officer of the Seller</w:t>
      </w:r>
      <w:r w:rsidRPr="006C0FCD">
        <w:rPr>
          <w:sz w:val="22"/>
          <w:szCs w:val="22"/>
        </w:rPr>
        <w:tab/>
        <w:t>Date</w:t>
      </w:r>
    </w:p>
    <w:p w14:paraId="53E3B371" w14:textId="77777777" w:rsidR="006C0FCD" w:rsidRPr="006C0FCD" w:rsidRDefault="006C0FCD" w:rsidP="006C0FCD">
      <w:pPr>
        <w:tabs>
          <w:tab w:val="left" w:pos="5580"/>
        </w:tabs>
        <w:ind w:left="720"/>
        <w:jc w:val="both"/>
        <w:rPr>
          <w:sz w:val="22"/>
          <w:szCs w:val="22"/>
        </w:rPr>
      </w:pPr>
    </w:p>
    <w:p w14:paraId="6167D163" w14:textId="77777777" w:rsidR="006C0FCD" w:rsidRPr="006C0FCD" w:rsidRDefault="006C0FCD" w:rsidP="006C0FCD">
      <w:pPr>
        <w:tabs>
          <w:tab w:val="left" w:pos="5580"/>
        </w:tabs>
        <w:ind w:left="720"/>
        <w:jc w:val="both"/>
        <w:rPr>
          <w:sz w:val="22"/>
          <w:szCs w:val="22"/>
        </w:rPr>
      </w:pPr>
    </w:p>
    <w:p w14:paraId="216E60B4" w14:textId="3FA89E8C" w:rsidR="006C0FCD" w:rsidRPr="006C0FCD" w:rsidRDefault="006C0FCD" w:rsidP="006C0FCD">
      <w:pPr>
        <w:tabs>
          <w:tab w:val="left" w:pos="5580"/>
        </w:tabs>
        <w:ind w:left="720"/>
        <w:jc w:val="both"/>
        <w:rPr>
          <w:sz w:val="22"/>
          <w:szCs w:val="22"/>
        </w:rPr>
      </w:pPr>
      <w:r w:rsidRPr="006C0FCD">
        <w:rPr>
          <w:sz w:val="22"/>
          <w:szCs w:val="22"/>
        </w:rPr>
        <w:t>If the Bidder and Seller are different entities, a representative of the Bidder must also make these representations.</w:t>
      </w:r>
    </w:p>
    <w:p w14:paraId="2280AF1C" w14:textId="270EDAB4" w:rsidR="006C0FCD" w:rsidRDefault="006C0FCD" w:rsidP="006C0FCD">
      <w:pPr>
        <w:tabs>
          <w:tab w:val="left" w:pos="5580"/>
        </w:tabs>
        <w:ind w:left="720"/>
        <w:jc w:val="both"/>
        <w:rPr>
          <w:sz w:val="22"/>
          <w:szCs w:val="22"/>
        </w:rPr>
      </w:pPr>
    </w:p>
    <w:p w14:paraId="7FE8DFFD" w14:textId="77777777" w:rsidR="006C0FCD" w:rsidRPr="006C0FCD" w:rsidRDefault="006C0FCD" w:rsidP="006C0FCD">
      <w:pPr>
        <w:tabs>
          <w:tab w:val="left" w:pos="5580"/>
        </w:tabs>
        <w:ind w:left="720"/>
        <w:jc w:val="both"/>
        <w:rPr>
          <w:sz w:val="22"/>
          <w:szCs w:val="22"/>
        </w:rPr>
      </w:pPr>
    </w:p>
    <w:p w14:paraId="3DCA9738" w14:textId="19411D65" w:rsidR="006C0FCD" w:rsidRPr="00B41FF9" w:rsidRDefault="00B41FF9" w:rsidP="006C0FCD">
      <w:pPr>
        <w:tabs>
          <w:tab w:val="left" w:pos="5930"/>
        </w:tabs>
        <w:ind w:left="720"/>
        <w:jc w:val="both"/>
        <w:rPr>
          <w:sz w:val="22"/>
          <w:szCs w:val="22"/>
          <w:u w:val="single"/>
        </w:rPr>
      </w:pPr>
      <w:r w:rsidRPr="00B41FF9">
        <w:rPr>
          <w:sz w:val="22"/>
          <w:szCs w:val="22"/>
          <w:u w:val="single"/>
        </w:rPr>
        <w:fldChar w:fldCharType="begin">
          <w:ffData>
            <w:name w:val="Text2"/>
            <w:enabled/>
            <w:calcOnExit w:val="0"/>
            <w:textInput/>
          </w:ffData>
        </w:fldChar>
      </w:r>
      <w:bookmarkStart w:id="1" w:name="Text2"/>
      <w:r w:rsidRPr="00B41FF9">
        <w:rPr>
          <w:sz w:val="22"/>
          <w:szCs w:val="22"/>
          <w:u w:val="single"/>
        </w:rPr>
        <w:instrText xml:space="preserve"> FORMTEXT </w:instrText>
      </w:r>
      <w:r w:rsidRPr="00B41FF9">
        <w:rPr>
          <w:sz w:val="22"/>
          <w:szCs w:val="22"/>
          <w:u w:val="single"/>
        </w:rPr>
      </w:r>
      <w:r w:rsidRPr="00B41FF9">
        <w:rPr>
          <w:sz w:val="22"/>
          <w:szCs w:val="22"/>
          <w:u w:val="single"/>
        </w:rPr>
        <w:fldChar w:fldCharType="separate"/>
      </w:r>
      <w:r w:rsidRPr="00B41FF9">
        <w:rPr>
          <w:noProof/>
          <w:sz w:val="22"/>
          <w:szCs w:val="22"/>
          <w:u w:val="single"/>
        </w:rPr>
        <w:t> </w:t>
      </w:r>
      <w:r w:rsidRPr="00B41FF9">
        <w:rPr>
          <w:noProof/>
          <w:sz w:val="22"/>
          <w:szCs w:val="22"/>
          <w:u w:val="single"/>
        </w:rPr>
        <w:t> </w:t>
      </w:r>
      <w:r w:rsidRPr="00B41FF9">
        <w:rPr>
          <w:noProof/>
          <w:sz w:val="22"/>
          <w:szCs w:val="22"/>
          <w:u w:val="single"/>
        </w:rPr>
        <w:t> </w:t>
      </w:r>
      <w:r w:rsidRPr="00B41FF9">
        <w:rPr>
          <w:noProof/>
          <w:sz w:val="22"/>
          <w:szCs w:val="22"/>
          <w:u w:val="single"/>
        </w:rPr>
        <w:t> </w:t>
      </w:r>
      <w:r w:rsidRPr="00B41FF9">
        <w:rPr>
          <w:noProof/>
          <w:sz w:val="22"/>
          <w:szCs w:val="22"/>
          <w:u w:val="single"/>
        </w:rPr>
        <w:t> </w:t>
      </w:r>
      <w:r w:rsidRPr="00B41FF9">
        <w:rPr>
          <w:sz w:val="22"/>
          <w:szCs w:val="22"/>
          <w:u w:val="single"/>
        </w:rPr>
        <w:fldChar w:fldCharType="end"/>
      </w:r>
      <w:bookmarkEnd w:id="1"/>
    </w:p>
    <w:p w14:paraId="20181537" w14:textId="77777777" w:rsidR="006C0FCD" w:rsidRPr="006C0FCD" w:rsidRDefault="006C0FCD" w:rsidP="006C0FCD">
      <w:pPr>
        <w:tabs>
          <w:tab w:val="left" w:pos="5930"/>
        </w:tabs>
        <w:ind w:left="720"/>
        <w:jc w:val="both"/>
        <w:rPr>
          <w:sz w:val="22"/>
          <w:szCs w:val="22"/>
        </w:rPr>
      </w:pPr>
      <w:r w:rsidRPr="006C0FCD">
        <w:rPr>
          <w:sz w:val="22"/>
          <w:szCs w:val="22"/>
        </w:rPr>
        <w:t>Name of representative of the Bidder</w:t>
      </w:r>
      <w:r w:rsidRPr="006C0FCD">
        <w:rPr>
          <w:sz w:val="22"/>
          <w:szCs w:val="22"/>
        </w:rPr>
        <w:tab/>
      </w:r>
    </w:p>
    <w:p w14:paraId="56F29899" w14:textId="23E5DA62" w:rsidR="006C0FCD" w:rsidRDefault="006C0FCD" w:rsidP="006C0FCD">
      <w:pPr>
        <w:tabs>
          <w:tab w:val="left" w:pos="5930"/>
        </w:tabs>
        <w:jc w:val="both"/>
        <w:rPr>
          <w:sz w:val="22"/>
          <w:szCs w:val="22"/>
        </w:rPr>
      </w:pPr>
    </w:p>
    <w:p w14:paraId="43F7A39D" w14:textId="77777777" w:rsidR="006C0FCD" w:rsidRPr="006C0FCD" w:rsidRDefault="006C0FCD" w:rsidP="006C0FCD">
      <w:pPr>
        <w:tabs>
          <w:tab w:val="left" w:pos="5930"/>
        </w:tabs>
        <w:jc w:val="both"/>
        <w:rPr>
          <w:sz w:val="4"/>
          <w:szCs w:val="4"/>
        </w:rPr>
      </w:pPr>
    </w:p>
    <w:p w14:paraId="3B82081F" w14:textId="77777777" w:rsidR="006C0FCD" w:rsidRPr="006C0FCD" w:rsidRDefault="006C0FCD" w:rsidP="006C0FCD">
      <w:pPr>
        <w:tabs>
          <w:tab w:val="left" w:pos="5930"/>
        </w:tabs>
        <w:jc w:val="both"/>
        <w:rPr>
          <w:sz w:val="22"/>
          <w:szCs w:val="22"/>
        </w:rPr>
      </w:pPr>
    </w:p>
    <w:p w14:paraId="1142D6C6" w14:textId="77777777" w:rsidR="006C0FCD" w:rsidRPr="006C0FCD" w:rsidRDefault="006C0FCD" w:rsidP="006C0FCD">
      <w:pPr>
        <w:tabs>
          <w:tab w:val="left" w:pos="5930"/>
        </w:tabs>
        <w:ind w:left="720"/>
        <w:jc w:val="both"/>
        <w:rPr>
          <w:sz w:val="22"/>
          <w:szCs w:val="22"/>
        </w:rPr>
      </w:pPr>
      <w:r w:rsidRPr="006C0FCD">
        <w:rPr>
          <w:sz w:val="22"/>
          <w:szCs w:val="22"/>
        </w:rPr>
        <w:t>______________________________________</w:t>
      </w:r>
      <w:r w:rsidRPr="006C0FCD">
        <w:rPr>
          <w:sz w:val="22"/>
          <w:szCs w:val="22"/>
        </w:rPr>
        <w:tab/>
        <w:t>_____________</w:t>
      </w:r>
    </w:p>
    <w:p w14:paraId="55EFEF79" w14:textId="1FCB4D14" w:rsidR="006C0FCD" w:rsidRDefault="006C0FCD" w:rsidP="006C0FCD">
      <w:pPr>
        <w:tabs>
          <w:tab w:val="left" w:pos="5930"/>
        </w:tabs>
        <w:ind w:left="720"/>
        <w:jc w:val="both"/>
        <w:rPr>
          <w:sz w:val="22"/>
          <w:szCs w:val="22"/>
        </w:rPr>
      </w:pPr>
      <w:r w:rsidRPr="006C0FCD">
        <w:rPr>
          <w:sz w:val="22"/>
          <w:szCs w:val="22"/>
        </w:rPr>
        <w:t>Signature of representative of the Bidder (if applicable)</w:t>
      </w:r>
      <w:r w:rsidRPr="006C0FCD">
        <w:rPr>
          <w:sz w:val="22"/>
          <w:szCs w:val="22"/>
        </w:rPr>
        <w:tab/>
        <w:t>Date</w:t>
      </w:r>
    </w:p>
    <w:p w14:paraId="5558B33C" w14:textId="77777777" w:rsidR="006C0FCD" w:rsidRPr="006C0FCD" w:rsidRDefault="006C0FCD" w:rsidP="006C0FCD">
      <w:pPr>
        <w:tabs>
          <w:tab w:val="left" w:pos="5930"/>
        </w:tabs>
        <w:ind w:left="720"/>
        <w:jc w:val="both"/>
        <w:rPr>
          <w:sz w:val="22"/>
          <w:szCs w:val="22"/>
        </w:rPr>
      </w:pPr>
    </w:p>
    <w:p w14:paraId="46F3785B" w14:textId="77777777" w:rsidR="006C0FCD" w:rsidRDefault="006C0FCD" w:rsidP="006C0FCD">
      <w:pPr>
        <w:spacing w:before="240" w:after="120"/>
        <w:ind w:left="360"/>
        <w:jc w:val="both"/>
        <w:rPr>
          <w:b/>
          <w:bCs/>
          <w:iCs/>
          <w:smallCaps/>
          <w:sz w:val="22"/>
          <w:szCs w:val="24"/>
        </w:rPr>
        <w:sectPr w:rsidR="006C0FCD" w:rsidSect="0093558B">
          <w:headerReference w:type="default" r:id="rId11"/>
          <w:footerReference w:type="default" r:id="rId12"/>
          <w:pgSz w:w="12240" w:h="15840"/>
          <w:pgMar w:top="1440" w:right="1440" w:bottom="1440" w:left="1440" w:header="720" w:footer="720" w:gutter="0"/>
          <w:cols w:space="720"/>
          <w:docGrid w:linePitch="360"/>
        </w:sectPr>
      </w:pPr>
    </w:p>
    <w:p w14:paraId="70C2E5A6" w14:textId="7D8A8A95" w:rsidR="006C0FCD" w:rsidRPr="006C0FCD" w:rsidRDefault="006C0FCD" w:rsidP="006C0FCD">
      <w:pPr>
        <w:spacing w:before="240" w:after="120"/>
        <w:jc w:val="both"/>
        <w:rPr>
          <w:b/>
          <w:bCs/>
          <w:iCs/>
          <w:smallCaps/>
          <w:sz w:val="22"/>
          <w:szCs w:val="24"/>
        </w:rPr>
      </w:pPr>
      <w:r w:rsidRPr="006C0FCD">
        <w:rPr>
          <w:b/>
          <w:bCs/>
          <w:iCs/>
          <w:smallCaps/>
          <w:sz w:val="22"/>
          <w:szCs w:val="24"/>
        </w:rPr>
        <w:lastRenderedPageBreak/>
        <w:t>If you are unable to make one or more of certifications 2 through 5 you must explain why certain disclosures are required and why such disclosures are not intended or expected to influence the RFP Process.</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50"/>
      </w:tblGrid>
      <w:tr w:rsidR="006C0FCD" w:rsidRPr="00491E24" w14:paraId="598DAFC6" w14:textId="77777777" w:rsidTr="006C0FCD">
        <w:trPr>
          <w:trHeight w:val="2015"/>
        </w:trPr>
        <w:tc>
          <w:tcPr>
            <w:tcW w:w="9350" w:type="dxa"/>
            <w:tcBorders>
              <w:top w:val="single" w:sz="4" w:space="0" w:color="auto"/>
              <w:left w:val="single" w:sz="4" w:space="0" w:color="auto"/>
              <w:bottom w:val="single" w:sz="4" w:space="0" w:color="auto"/>
              <w:right w:val="single" w:sz="4" w:space="0" w:color="auto"/>
            </w:tcBorders>
          </w:tcPr>
          <w:p w14:paraId="7FF0F255" w14:textId="77777777" w:rsidR="006C0FCD" w:rsidRPr="00D60BB7" w:rsidRDefault="006C0FCD" w:rsidP="000B4741">
            <w:pPr>
              <w:spacing w:before="120" w:after="120"/>
              <w:jc w:val="both"/>
              <w:rPr>
                <w:rFonts w:asciiTheme="minorHAnsi" w:hAnsiTheme="minorHAnsi" w:cstheme="minorHAnsi"/>
                <w:bCs/>
              </w:rPr>
            </w:pPr>
            <w:r w:rsidRPr="00D60BB7">
              <w:rPr>
                <w:rFonts w:asciiTheme="minorHAnsi" w:hAnsiTheme="minorHAnsi" w:cstheme="minorHAnsi"/>
                <w:sz w:val="22"/>
                <w:szCs w:val="18"/>
              </w:rPr>
              <w:fldChar w:fldCharType="begin">
                <w:ffData>
                  <w:name w:val="ApplicantName"/>
                  <w:enabled/>
                  <w:calcOnExit w:val="0"/>
                  <w:textInput/>
                </w:ffData>
              </w:fldChar>
            </w:r>
            <w:r w:rsidRPr="00D60BB7">
              <w:rPr>
                <w:rFonts w:asciiTheme="minorHAnsi" w:hAnsiTheme="minorHAnsi" w:cstheme="minorHAnsi"/>
                <w:sz w:val="22"/>
                <w:szCs w:val="18"/>
              </w:rPr>
              <w:instrText xml:space="preserve"> FORMTEXT </w:instrText>
            </w:r>
            <w:r w:rsidRPr="00D60BB7">
              <w:rPr>
                <w:rFonts w:asciiTheme="minorHAnsi" w:hAnsiTheme="minorHAnsi" w:cstheme="minorHAnsi"/>
                <w:sz w:val="22"/>
                <w:szCs w:val="18"/>
              </w:rPr>
            </w:r>
            <w:r w:rsidRPr="00D60BB7">
              <w:rPr>
                <w:rFonts w:asciiTheme="minorHAnsi" w:hAnsiTheme="minorHAnsi" w:cstheme="minorHAnsi"/>
                <w:sz w:val="22"/>
                <w:szCs w:val="18"/>
              </w:rPr>
              <w:fldChar w:fldCharType="separate"/>
            </w:r>
            <w:r w:rsidRPr="00D60BB7">
              <w:rPr>
                <w:rFonts w:asciiTheme="minorHAnsi" w:hAnsiTheme="minorHAnsi" w:cstheme="minorHAnsi"/>
                <w:noProof/>
                <w:sz w:val="22"/>
                <w:szCs w:val="18"/>
              </w:rPr>
              <w:t> </w:t>
            </w:r>
            <w:r w:rsidRPr="00D60BB7">
              <w:rPr>
                <w:rFonts w:asciiTheme="minorHAnsi" w:hAnsiTheme="minorHAnsi" w:cstheme="minorHAnsi"/>
                <w:noProof/>
                <w:sz w:val="22"/>
                <w:szCs w:val="18"/>
              </w:rPr>
              <w:t> </w:t>
            </w:r>
            <w:r w:rsidRPr="00D60BB7">
              <w:rPr>
                <w:rFonts w:asciiTheme="minorHAnsi" w:hAnsiTheme="minorHAnsi" w:cstheme="minorHAnsi"/>
                <w:noProof/>
                <w:sz w:val="22"/>
                <w:szCs w:val="18"/>
              </w:rPr>
              <w:t> </w:t>
            </w:r>
            <w:r w:rsidRPr="00D60BB7">
              <w:rPr>
                <w:rFonts w:asciiTheme="minorHAnsi" w:hAnsiTheme="minorHAnsi" w:cstheme="minorHAnsi"/>
                <w:noProof/>
                <w:sz w:val="22"/>
                <w:szCs w:val="18"/>
              </w:rPr>
              <w:t> </w:t>
            </w:r>
            <w:r w:rsidRPr="00D60BB7">
              <w:rPr>
                <w:rFonts w:asciiTheme="minorHAnsi" w:hAnsiTheme="minorHAnsi" w:cstheme="minorHAnsi"/>
                <w:noProof/>
                <w:sz w:val="22"/>
                <w:szCs w:val="18"/>
              </w:rPr>
              <w:t> </w:t>
            </w:r>
            <w:r w:rsidRPr="00D60BB7">
              <w:rPr>
                <w:rFonts w:asciiTheme="minorHAnsi" w:hAnsiTheme="minorHAnsi" w:cstheme="minorHAnsi"/>
                <w:sz w:val="22"/>
                <w:szCs w:val="18"/>
              </w:rPr>
              <w:fldChar w:fldCharType="end"/>
            </w:r>
          </w:p>
        </w:tc>
      </w:tr>
    </w:tbl>
    <w:p w14:paraId="4C7A3C56" w14:textId="77777777" w:rsidR="006C0FCD" w:rsidRPr="006C0FCD" w:rsidRDefault="006C0FCD" w:rsidP="002E07D8">
      <w:pPr>
        <w:tabs>
          <w:tab w:val="left" w:pos="5580"/>
        </w:tabs>
        <w:ind w:left="720"/>
        <w:jc w:val="both"/>
        <w:rPr>
          <w:sz w:val="22"/>
          <w:szCs w:val="22"/>
        </w:rPr>
      </w:pPr>
    </w:p>
    <w:sectPr w:rsidR="006C0FCD" w:rsidRPr="006C0FCD" w:rsidSect="0093558B">
      <w:headerReference w:type="default" r:id="rId13"/>
      <w:footerReference w:type="default"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510961" w14:textId="77777777" w:rsidR="008C3E93" w:rsidRPr="0093558B" w:rsidRDefault="008C3E93">
      <w:r w:rsidRPr="0093558B">
        <w:separator/>
      </w:r>
    </w:p>
  </w:endnote>
  <w:endnote w:type="continuationSeparator" w:id="0">
    <w:p w14:paraId="7CF8D3E0" w14:textId="77777777" w:rsidR="008C3E93" w:rsidRPr="0093558B" w:rsidRDefault="008C3E93">
      <w:r w:rsidRPr="0093558B">
        <w:continuationSeparator/>
      </w:r>
    </w:p>
  </w:endnote>
  <w:endnote w:type="continuationNotice" w:id="1">
    <w:p w14:paraId="0939BE0E" w14:textId="77777777" w:rsidR="008C3E93" w:rsidRDefault="008C3E9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eiryo">
    <w:charset w:val="80"/>
    <w:family w:val="swiss"/>
    <w:pitch w:val="variable"/>
    <w:sig w:usb0="E10102FF" w:usb1="EAC7FFFF" w:usb2="0001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pperplate Gothic Bold">
    <w:panose1 w:val="020E0705020206020404"/>
    <w:charset w:val="00"/>
    <w:family w:val="swiss"/>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Garamond Antiqua">
    <w:altName w:val="Cambria"/>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inorHAnsi" w:hAnsiTheme="minorHAnsi" w:cstheme="minorHAnsi"/>
        <w:sz w:val="20"/>
      </w:rPr>
      <w:id w:val="821003496"/>
      <w:docPartObj>
        <w:docPartGallery w:val="Page Numbers (Top of Page)"/>
        <w:docPartUnique/>
      </w:docPartObj>
    </w:sdtPr>
    <w:sdtEndPr>
      <w:rPr>
        <w:sz w:val="24"/>
      </w:rPr>
    </w:sdtEndPr>
    <w:sdtContent>
      <w:p w14:paraId="6234D663" w14:textId="6CCB0823" w:rsidR="006C0FCD" w:rsidRPr="006C0FCD" w:rsidRDefault="006C0FCD" w:rsidP="006C0FCD">
        <w:pPr>
          <w:pStyle w:val="Footer"/>
          <w:tabs>
            <w:tab w:val="left" w:pos="3420"/>
            <w:tab w:val="left" w:pos="8190"/>
          </w:tabs>
          <w:rPr>
            <w:rFonts w:asciiTheme="minorHAnsi" w:hAnsiTheme="minorHAnsi" w:cstheme="minorHAnsi"/>
            <w:b/>
            <w:noProof/>
          </w:rPr>
        </w:pPr>
        <w:r w:rsidRPr="006C0FCD">
          <w:rPr>
            <w:rFonts w:asciiTheme="minorHAnsi" w:hAnsiTheme="minorHAnsi" w:cstheme="minorHAnsi"/>
            <w:b/>
          </w:rPr>
          <w:t>CONTINUED ON NEXT PAGE…</w:t>
        </w:r>
        <w:r w:rsidRPr="006C0FCD">
          <w:rPr>
            <w:rFonts w:asciiTheme="minorHAnsi" w:hAnsiTheme="minorHAnsi" w:cstheme="minorHAnsi"/>
            <w:b/>
          </w:rPr>
          <w:tab/>
        </w:r>
        <w:r w:rsidRPr="006C0FCD">
          <w:rPr>
            <w:rFonts w:asciiTheme="minorHAnsi" w:hAnsiTheme="minorHAnsi" w:cstheme="minorHAnsi"/>
            <w:b/>
          </w:rPr>
          <w:tab/>
          <w:t xml:space="preserve">Page </w:t>
        </w:r>
        <w:r w:rsidRPr="006C0FCD">
          <w:rPr>
            <w:rFonts w:asciiTheme="minorHAnsi" w:hAnsiTheme="minorHAnsi" w:cstheme="minorHAnsi"/>
            <w:b/>
          </w:rPr>
          <w:fldChar w:fldCharType="begin"/>
        </w:r>
        <w:r w:rsidRPr="006C0FCD">
          <w:rPr>
            <w:rFonts w:asciiTheme="minorHAnsi" w:hAnsiTheme="minorHAnsi" w:cstheme="minorHAnsi"/>
            <w:b/>
          </w:rPr>
          <w:instrText xml:space="preserve"> PAGE   \* MERGEFORMAT </w:instrText>
        </w:r>
        <w:r w:rsidRPr="006C0FCD">
          <w:rPr>
            <w:rFonts w:asciiTheme="minorHAnsi" w:hAnsiTheme="minorHAnsi" w:cstheme="minorHAnsi"/>
            <w:b/>
          </w:rPr>
          <w:fldChar w:fldCharType="separate"/>
        </w:r>
        <w:r w:rsidRPr="006C0FCD">
          <w:rPr>
            <w:rFonts w:asciiTheme="minorHAnsi" w:hAnsiTheme="minorHAnsi" w:cstheme="minorHAnsi"/>
            <w:b/>
          </w:rPr>
          <w:t>1</w:t>
        </w:r>
        <w:r w:rsidRPr="006C0FCD">
          <w:rPr>
            <w:rFonts w:asciiTheme="minorHAnsi" w:hAnsiTheme="minorHAnsi" w:cstheme="minorHAnsi"/>
            <w:b/>
            <w:noProof/>
          </w:rPr>
          <w:fldChar w:fldCharType="end"/>
        </w:r>
        <w:r w:rsidRPr="006C0FCD">
          <w:rPr>
            <w:rFonts w:asciiTheme="minorHAnsi" w:hAnsiTheme="minorHAnsi" w:cstheme="minorHAnsi"/>
            <w:b/>
            <w:noProof/>
          </w:rPr>
          <w:t xml:space="preserve"> of </w:t>
        </w:r>
        <w:r>
          <w:rPr>
            <w:rFonts w:asciiTheme="minorHAnsi" w:hAnsiTheme="minorHAnsi" w:cstheme="minorHAnsi"/>
            <w:b/>
            <w:noProof/>
          </w:rPr>
          <w:t>3</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inorHAnsi" w:hAnsiTheme="minorHAnsi" w:cstheme="minorHAnsi"/>
        <w:sz w:val="20"/>
      </w:rPr>
      <w:id w:val="983356233"/>
      <w:docPartObj>
        <w:docPartGallery w:val="Page Numbers (Top of Page)"/>
        <w:docPartUnique/>
      </w:docPartObj>
    </w:sdtPr>
    <w:sdtEndPr>
      <w:rPr>
        <w:sz w:val="24"/>
      </w:rPr>
    </w:sdtEndPr>
    <w:sdtContent>
      <w:p w14:paraId="017AC0D4" w14:textId="5D442E4D" w:rsidR="006C0FCD" w:rsidRPr="006C0FCD" w:rsidRDefault="006C0FCD" w:rsidP="006C0FCD">
        <w:pPr>
          <w:pStyle w:val="Footer"/>
          <w:tabs>
            <w:tab w:val="left" w:pos="3420"/>
            <w:tab w:val="left" w:pos="8190"/>
          </w:tabs>
          <w:jc w:val="right"/>
          <w:rPr>
            <w:rFonts w:asciiTheme="minorHAnsi" w:hAnsiTheme="minorHAnsi" w:cstheme="minorHAnsi"/>
            <w:b/>
            <w:noProof/>
          </w:rPr>
        </w:pPr>
        <w:r w:rsidRPr="006C0FCD">
          <w:rPr>
            <w:rFonts w:asciiTheme="minorHAnsi" w:hAnsiTheme="minorHAnsi" w:cstheme="minorHAnsi"/>
            <w:b/>
          </w:rPr>
          <w:tab/>
        </w:r>
        <w:r w:rsidRPr="006C0FCD">
          <w:rPr>
            <w:rFonts w:asciiTheme="minorHAnsi" w:hAnsiTheme="minorHAnsi" w:cstheme="minorHAnsi"/>
            <w:b/>
          </w:rPr>
          <w:tab/>
          <w:t xml:space="preserve">Page </w:t>
        </w:r>
        <w:r w:rsidRPr="006C0FCD">
          <w:rPr>
            <w:rFonts w:asciiTheme="minorHAnsi" w:hAnsiTheme="minorHAnsi" w:cstheme="minorHAnsi"/>
            <w:b/>
          </w:rPr>
          <w:fldChar w:fldCharType="begin"/>
        </w:r>
        <w:r w:rsidRPr="006C0FCD">
          <w:rPr>
            <w:rFonts w:asciiTheme="minorHAnsi" w:hAnsiTheme="minorHAnsi" w:cstheme="minorHAnsi"/>
            <w:b/>
          </w:rPr>
          <w:instrText xml:space="preserve"> PAGE   \* MERGEFORMAT </w:instrText>
        </w:r>
        <w:r w:rsidRPr="006C0FCD">
          <w:rPr>
            <w:rFonts w:asciiTheme="minorHAnsi" w:hAnsiTheme="minorHAnsi" w:cstheme="minorHAnsi"/>
            <w:b/>
          </w:rPr>
          <w:fldChar w:fldCharType="separate"/>
        </w:r>
        <w:r w:rsidRPr="006C0FCD">
          <w:rPr>
            <w:rFonts w:asciiTheme="minorHAnsi" w:hAnsiTheme="minorHAnsi" w:cstheme="minorHAnsi"/>
            <w:b/>
          </w:rPr>
          <w:t>1</w:t>
        </w:r>
        <w:r w:rsidRPr="006C0FCD">
          <w:rPr>
            <w:rFonts w:asciiTheme="minorHAnsi" w:hAnsiTheme="minorHAnsi" w:cstheme="minorHAnsi"/>
            <w:b/>
            <w:noProof/>
          </w:rPr>
          <w:fldChar w:fldCharType="end"/>
        </w:r>
        <w:r w:rsidRPr="006C0FCD">
          <w:rPr>
            <w:rFonts w:asciiTheme="minorHAnsi" w:hAnsiTheme="minorHAnsi" w:cstheme="minorHAnsi"/>
            <w:b/>
            <w:noProof/>
          </w:rPr>
          <w:t xml:space="preserve"> of </w:t>
        </w:r>
        <w:r>
          <w:rPr>
            <w:rFonts w:asciiTheme="minorHAnsi" w:hAnsiTheme="minorHAnsi" w:cstheme="minorHAnsi"/>
            <w:b/>
            <w:noProof/>
          </w:rPr>
          <w:t>3</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66F1D2" w14:textId="77777777" w:rsidR="008C3E93" w:rsidRPr="0093558B" w:rsidRDefault="008C3E93">
      <w:r w:rsidRPr="0093558B">
        <w:separator/>
      </w:r>
    </w:p>
  </w:footnote>
  <w:footnote w:type="continuationSeparator" w:id="0">
    <w:p w14:paraId="0FA78032" w14:textId="77777777" w:rsidR="008C3E93" w:rsidRPr="0093558B" w:rsidRDefault="008C3E93">
      <w:r w:rsidRPr="0093558B">
        <w:continuationSeparator/>
      </w:r>
    </w:p>
  </w:footnote>
  <w:footnote w:type="continuationNotice" w:id="1">
    <w:p w14:paraId="20E204C7" w14:textId="77777777" w:rsidR="008C3E93" w:rsidRDefault="008C3E9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1A22C2" w14:textId="7EFCF79D" w:rsidR="00284D2F" w:rsidRPr="006A2362" w:rsidRDefault="005479AE" w:rsidP="00284D2F">
    <w:pPr>
      <w:widowControl w:val="0"/>
      <w:suppressAutoHyphens/>
      <w:rPr>
        <w:rFonts w:ascii="Garamond Antiqua" w:hAnsi="Garamond Antiqua"/>
        <w:b/>
        <w:noProof/>
        <w:color w:val="333399"/>
        <w:sz w:val="22"/>
      </w:rPr>
    </w:pPr>
    <w:bookmarkStart w:id="2" w:name="_Hlk89704748"/>
    <w:r>
      <w:rPr>
        <w:rFonts w:ascii="Garamond Antiqua" w:hAnsi="Garamond Antiqua"/>
        <w:b/>
        <w:noProof/>
        <w:color w:val="333399"/>
        <w:sz w:val="22"/>
      </w:rPr>
      <w:t xml:space="preserve">Fall </w:t>
    </w:r>
    <w:r w:rsidR="000273CE">
      <w:rPr>
        <w:rFonts w:ascii="Garamond Antiqua" w:hAnsi="Garamond Antiqua"/>
        <w:b/>
        <w:noProof/>
        <w:color w:val="333399"/>
        <w:sz w:val="22"/>
      </w:rPr>
      <w:t>2023</w:t>
    </w:r>
    <w:r w:rsidR="00AC6C80" w:rsidRPr="006A2362">
      <w:rPr>
        <w:rFonts w:ascii="Garamond Antiqua" w:hAnsi="Garamond Antiqua"/>
        <w:b/>
        <w:noProof/>
        <w:color w:val="333399"/>
        <w:sz w:val="22"/>
      </w:rPr>
      <w:t xml:space="preserve"> Procurement Events (</w:t>
    </w:r>
    <w:r w:rsidR="006A2362" w:rsidRPr="006A2362">
      <w:rPr>
        <w:rFonts w:ascii="Garamond Antiqua" w:hAnsi="Garamond Antiqua"/>
        <w:b/>
        <w:noProof/>
        <w:color w:val="333399"/>
        <w:sz w:val="22"/>
      </w:rPr>
      <w:t>Indexed REC RFP</w:t>
    </w:r>
    <w:r w:rsidR="00284D2F" w:rsidRPr="006A2362">
      <w:rPr>
        <w:rFonts w:ascii="Garamond Antiqua" w:hAnsi="Garamond Antiqua"/>
        <w:b/>
        <w:noProof/>
        <w:color w:val="333399"/>
        <w:sz w:val="22"/>
      </w:rPr>
      <w:t xml:space="preserve">) </w:t>
    </w:r>
  </w:p>
  <w:bookmarkEnd w:id="2"/>
  <w:p w14:paraId="7E885DAF" w14:textId="383B2570" w:rsidR="00691AFF" w:rsidRPr="006A2362" w:rsidRDefault="000273CE" w:rsidP="00284D2F">
    <w:pPr>
      <w:widowControl w:val="0"/>
      <w:suppressAutoHyphens/>
      <w:rPr>
        <w:rFonts w:ascii="Garamond Antiqua" w:hAnsi="Garamond Antiqua"/>
        <w:b/>
        <w:noProof/>
        <w:color w:val="333399"/>
        <w:sz w:val="22"/>
      </w:rPr>
    </w:pPr>
    <w:r>
      <w:rPr>
        <w:rFonts w:ascii="Garamond Antiqua" w:hAnsi="Garamond Antiqua"/>
        <w:b/>
        <w:noProof/>
        <w:color w:val="333399"/>
        <w:sz w:val="22"/>
      </w:rPr>
      <w:t>2</w:t>
    </w:r>
    <w:r w:rsidR="005479AE">
      <w:rPr>
        <w:rFonts w:ascii="Garamond Antiqua" w:hAnsi="Garamond Antiqua"/>
        <w:b/>
        <w:noProof/>
        <w:color w:val="333399"/>
        <w:sz w:val="22"/>
      </w:rPr>
      <w:t>9 SEP</w:t>
    </w:r>
    <w:r>
      <w:rPr>
        <w:rFonts w:ascii="Garamond Antiqua" w:hAnsi="Garamond Antiqua"/>
        <w:b/>
        <w:noProof/>
        <w:color w:val="333399"/>
        <w:sz w:val="22"/>
      </w:rPr>
      <w:t xml:space="preserve"> 2023</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4B5F8A" w14:textId="50181061" w:rsidR="006C0FCD" w:rsidRPr="006A2362" w:rsidRDefault="005479AE" w:rsidP="00284D2F">
    <w:pPr>
      <w:widowControl w:val="0"/>
      <w:suppressAutoHyphens/>
      <w:rPr>
        <w:rFonts w:ascii="Garamond Antiqua" w:hAnsi="Garamond Antiqua"/>
        <w:b/>
        <w:noProof/>
        <w:color w:val="333399"/>
        <w:sz w:val="22"/>
      </w:rPr>
    </w:pPr>
    <w:r>
      <w:rPr>
        <w:rFonts w:ascii="Garamond Antiqua" w:hAnsi="Garamond Antiqua"/>
        <w:b/>
        <w:noProof/>
        <w:color w:val="333399"/>
        <w:sz w:val="22"/>
      </w:rPr>
      <w:t xml:space="preserve">Fall </w:t>
    </w:r>
    <w:r w:rsidR="000273CE">
      <w:rPr>
        <w:rFonts w:ascii="Garamond Antiqua" w:hAnsi="Garamond Antiqua"/>
        <w:b/>
        <w:noProof/>
        <w:color w:val="333399"/>
        <w:sz w:val="22"/>
      </w:rPr>
      <w:t>2023</w:t>
    </w:r>
    <w:r w:rsidR="006C0FCD" w:rsidRPr="006A2362">
      <w:rPr>
        <w:rFonts w:ascii="Garamond Antiqua" w:hAnsi="Garamond Antiqua"/>
        <w:b/>
        <w:noProof/>
        <w:color w:val="333399"/>
        <w:sz w:val="22"/>
      </w:rPr>
      <w:t xml:space="preserve"> Procurement Events (Indexed REC RFP) </w:t>
    </w:r>
  </w:p>
  <w:p w14:paraId="059CE822" w14:textId="46393925" w:rsidR="006C0FCD" w:rsidRPr="006A2362" w:rsidRDefault="000273CE" w:rsidP="00284D2F">
    <w:pPr>
      <w:widowControl w:val="0"/>
      <w:suppressAutoHyphens/>
      <w:rPr>
        <w:rFonts w:ascii="Garamond Antiqua" w:hAnsi="Garamond Antiqua"/>
        <w:b/>
        <w:noProof/>
        <w:color w:val="333399"/>
        <w:sz w:val="22"/>
      </w:rPr>
    </w:pPr>
    <w:r>
      <w:rPr>
        <w:rFonts w:ascii="Garamond Antiqua" w:hAnsi="Garamond Antiqua"/>
        <w:b/>
        <w:noProof/>
        <w:color w:val="333399"/>
        <w:sz w:val="22"/>
      </w:rPr>
      <w:t>2</w:t>
    </w:r>
    <w:r w:rsidR="005479AE">
      <w:rPr>
        <w:rFonts w:ascii="Garamond Antiqua" w:hAnsi="Garamond Antiqua"/>
        <w:b/>
        <w:noProof/>
        <w:color w:val="333399"/>
        <w:sz w:val="22"/>
      </w:rPr>
      <w:t>9 SEP</w:t>
    </w:r>
    <w:r>
      <w:rPr>
        <w:rFonts w:ascii="Garamond Antiqua" w:hAnsi="Garamond Antiqua"/>
        <w:b/>
        <w:noProof/>
        <w:color w:val="333399"/>
        <w:sz w:val="22"/>
      </w:rPr>
      <w:t xml:space="preserve"> 2023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ABADACE"/>
    <w:lvl w:ilvl="0">
      <w:start w:val="1"/>
      <w:numFmt w:val="decimal"/>
      <w:lvlText w:val="%1."/>
      <w:lvlJc w:val="left"/>
      <w:pPr>
        <w:tabs>
          <w:tab w:val="num" w:pos="1800"/>
        </w:tabs>
        <w:ind w:left="1800" w:hanging="360"/>
      </w:pPr>
    </w:lvl>
  </w:abstractNum>
  <w:abstractNum w:abstractNumId="1" w15:restartNumberingAfterBreak="0">
    <w:nsid w:val="FFFFFF80"/>
    <w:multiLevelType w:val="singleLevel"/>
    <w:tmpl w:val="C0725FC4"/>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009E6AD8"/>
    <w:multiLevelType w:val="multilevel"/>
    <w:tmpl w:val="64241F88"/>
    <w:styleLink w:val="NumberinParenthesesListMultilevel"/>
    <w:lvl w:ilvl="0">
      <w:start w:val="1"/>
      <w:numFmt w:val="decimal"/>
      <w:pStyle w:val="ListNumParenth"/>
      <w:lvlText w:val="(%1)"/>
      <w:lvlJc w:val="left"/>
      <w:pPr>
        <w:ind w:left="576" w:hanging="576"/>
      </w:pPr>
      <w:rPr>
        <w:rFonts w:hint="default"/>
      </w:rPr>
    </w:lvl>
    <w:lvl w:ilvl="1">
      <w:start w:val="1"/>
      <w:numFmt w:val="upperLetter"/>
      <w:pStyle w:val="ListNumParenth2"/>
      <w:lvlText w:val="(%2)"/>
      <w:lvlJc w:val="left"/>
      <w:pPr>
        <w:ind w:left="1152" w:hanging="576"/>
      </w:pPr>
      <w:rPr>
        <w:rFonts w:hint="default"/>
      </w:rPr>
    </w:lvl>
    <w:lvl w:ilvl="2">
      <w:start w:val="1"/>
      <w:numFmt w:val="lowerRoman"/>
      <w:pStyle w:val="ListNumParenth3"/>
      <w:lvlText w:val="(%3)"/>
      <w:lvlJc w:val="left"/>
      <w:pPr>
        <w:ind w:left="1728" w:hanging="576"/>
      </w:pPr>
      <w:rPr>
        <w:rFonts w:hint="default"/>
      </w:rPr>
    </w:lvl>
    <w:lvl w:ilvl="3">
      <w:start w:val="1"/>
      <w:numFmt w:val="lowerLetter"/>
      <w:pStyle w:val="ListNumParenth4"/>
      <w:lvlText w:val="(%4)"/>
      <w:lvlJc w:val="left"/>
      <w:pPr>
        <w:ind w:left="2304" w:hanging="576"/>
      </w:pPr>
      <w:rPr>
        <w:rFonts w:hint="default"/>
      </w:rPr>
    </w:lvl>
    <w:lvl w:ilvl="4">
      <w:start w:val="1"/>
      <w:numFmt w:val="decimal"/>
      <w:pStyle w:val="ListNumParenth5"/>
      <w:lvlText w:val="(%5)"/>
      <w:lvlJc w:val="left"/>
      <w:pPr>
        <w:ind w:left="2880" w:hanging="576"/>
      </w:pPr>
      <w:rPr>
        <w:rFonts w:hint="default"/>
      </w:rPr>
    </w:lvl>
    <w:lvl w:ilvl="5">
      <w:start w:val="1"/>
      <w:numFmt w:val="upperLetter"/>
      <w:pStyle w:val="ListNumParenth6"/>
      <w:lvlText w:val="(%6)"/>
      <w:lvlJc w:val="left"/>
      <w:pPr>
        <w:ind w:left="3456" w:hanging="576"/>
      </w:pPr>
      <w:rPr>
        <w:rFonts w:hint="default"/>
      </w:rPr>
    </w:lvl>
    <w:lvl w:ilvl="6">
      <w:start w:val="1"/>
      <w:numFmt w:val="lowerRoman"/>
      <w:pStyle w:val="ListNumParenth7"/>
      <w:lvlText w:val="(%7)"/>
      <w:lvlJc w:val="left"/>
      <w:pPr>
        <w:ind w:left="4032" w:hanging="576"/>
      </w:pPr>
      <w:rPr>
        <w:rFonts w:hint="default"/>
      </w:rPr>
    </w:lvl>
    <w:lvl w:ilvl="7">
      <w:start w:val="1"/>
      <w:numFmt w:val="lowerLetter"/>
      <w:pStyle w:val="ListNumParenth8"/>
      <w:lvlText w:val="(%8)"/>
      <w:lvlJc w:val="left"/>
      <w:pPr>
        <w:ind w:left="4608" w:hanging="576"/>
      </w:pPr>
      <w:rPr>
        <w:rFonts w:hint="default"/>
      </w:rPr>
    </w:lvl>
    <w:lvl w:ilvl="8">
      <w:start w:val="1"/>
      <w:numFmt w:val="decimal"/>
      <w:pStyle w:val="ListNumParenth9"/>
      <w:lvlText w:val="(%9)"/>
      <w:lvlJc w:val="left"/>
      <w:pPr>
        <w:ind w:left="5184" w:hanging="576"/>
      </w:pPr>
      <w:rPr>
        <w:rFonts w:hint="default"/>
      </w:rPr>
    </w:lvl>
  </w:abstractNum>
  <w:abstractNum w:abstractNumId="3" w15:restartNumberingAfterBreak="0">
    <w:nsid w:val="05B35F28"/>
    <w:multiLevelType w:val="multilevel"/>
    <w:tmpl w:val="907C7796"/>
    <w:lvl w:ilvl="0">
      <w:start w:val="1"/>
      <w:numFmt w:val="lowerLetter"/>
      <w:lvlRestart w:val="0"/>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08821D56"/>
    <w:multiLevelType w:val="multilevel"/>
    <w:tmpl w:val="3A1C9612"/>
    <w:styleLink w:val="BulletsMultilevel"/>
    <w:lvl w:ilvl="0">
      <w:start w:val="1"/>
      <w:numFmt w:val="bullet"/>
      <w:pStyle w:val="ListBullet"/>
      <w:lvlText w:val="▪"/>
      <w:lvlJc w:val="left"/>
      <w:pPr>
        <w:ind w:left="360" w:hanging="360"/>
      </w:pPr>
      <w:rPr>
        <w:rFonts w:ascii="Times New Roman" w:hAnsi="Times New Roman" w:cs="Times New Roman" w:hint="default"/>
      </w:rPr>
    </w:lvl>
    <w:lvl w:ilvl="1">
      <w:start w:val="1"/>
      <w:numFmt w:val="bullet"/>
      <w:pStyle w:val="ListBullet2"/>
      <w:lvlText w:val="–"/>
      <w:lvlJc w:val="left"/>
      <w:pPr>
        <w:ind w:left="720" w:hanging="360"/>
      </w:pPr>
      <w:rPr>
        <w:rFonts w:ascii="Arial" w:hAnsi="Arial" w:cs="Arial" w:hint="default"/>
      </w:rPr>
    </w:lvl>
    <w:lvl w:ilvl="2">
      <w:start w:val="1"/>
      <w:numFmt w:val="bullet"/>
      <w:pStyle w:val="ListBullet3"/>
      <w:lvlText w:val="-"/>
      <w:lvlJc w:val="left"/>
      <w:pPr>
        <w:ind w:left="1080" w:hanging="360"/>
      </w:pPr>
      <w:rPr>
        <w:rFonts w:ascii="Arial" w:hAnsi="Arial" w:cs="Arial" w:hint="default"/>
      </w:rPr>
    </w:lvl>
    <w:lvl w:ilvl="3">
      <w:start w:val="1"/>
      <w:numFmt w:val="bullet"/>
      <w:pStyle w:val="ListBullet4"/>
      <w:lvlText w:val="-"/>
      <w:lvlJc w:val="left"/>
      <w:pPr>
        <w:ind w:left="1440" w:hanging="360"/>
      </w:pPr>
      <w:rPr>
        <w:rFonts w:ascii="Arial" w:hAnsi="Arial" w:cs="Arial" w:hint="default"/>
      </w:rPr>
    </w:lvl>
    <w:lvl w:ilvl="4">
      <w:start w:val="1"/>
      <w:numFmt w:val="bullet"/>
      <w:pStyle w:val="ListBullet5"/>
      <w:lvlText w:val="-"/>
      <w:lvlJc w:val="left"/>
      <w:pPr>
        <w:ind w:left="1800" w:hanging="360"/>
      </w:pPr>
      <w:rPr>
        <w:rFonts w:ascii="Arial" w:hAnsi="Arial" w:cs="Arial" w:hint="default"/>
      </w:rPr>
    </w:lvl>
    <w:lvl w:ilvl="5">
      <w:start w:val="1"/>
      <w:numFmt w:val="bullet"/>
      <w:pStyle w:val="ListBullet6"/>
      <w:lvlText w:val="-"/>
      <w:lvlJc w:val="left"/>
      <w:pPr>
        <w:ind w:left="2160" w:hanging="360"/>
      </w:pPr>
      <w:rPr>
        <w:rFonts w:ascii="Arial" w:hAnsi="Arial" w:cs="Arial" w:hint="default"/>
      </w:rPr>
    </w:lvl>
    <w:lvl w:ilvl="6">
      <w:start w:val="1"/>
      <w:numFmt w:val="bullet"/>
      <w:pStyle w:val="ListBullet7"/>
      <w:lvlText w:val="-"/>
      <w:lvlJc w:val="left"/>
      <w:pPr>
        <w:ind w:left="2520" w:hanging="360"/>
      </w:pPr>
      <w:rPr>
        <w:rFonts w:ascii="Arial" w:hAnsi="Arial" w:cs="Arial" w:hint="default"/>
      </w:rPr>
    </w:lvl>
    <w:lvl w:ilvl="7">
      <w:start w:val="1"/>
      <w:numFmt w:val="bullet"/>
      <w:pStyle w:val="ListBullet8"/>
      <w:lvlText w:val="-"/>
      <w:lvlJc w:val="left"/>
      <w:pPr>
        <w:ind w:left="2880" w:hanging="360"/>
      </w:pPr>
      <w:rPr>
        <w:rFonts w:ascii="Arial" w:hAnsi="Arial" w:cs="Arial" w:hint="default"/>
      </w:rPr>
    </w:lvl>
    <w:lvl w:ilvl="8">
      <w:start w:val="1"/>
      <w:numFmt w:val="bullet"/>
      <w:pStyle w:val="ListBullet9"/>
      <w:lvlText w:val="-"/>
      <w:lvlJc w:val="left"/>
      <w:pPr>
        <w:ind w:left="3240" w:hanging="360"/>
      </w:pPr>
      <w:rPr>
        <w:rFonts w:ascii="Arial" w:hAnsi="Arial" w:cs="Arial" w:hint="default"/>
      </w:rPr>
    </w:lvl>
  </w:abstractNum>
  <w:abstractNum w:abstractNumId="5" w15:restartNumberingAfterBreak="0">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lvlText w:val="%6."/>
      <w:lvlJc w:val="left"/>
      <w:pPr>
        <w:tabs>
          <w:tab w:val="num" w:pos="360"/>
        </w:tabs>
        <w:ind w:left="360" w:hanging="360"/>
      </w:pPr>
    </w:lvl>
    <w:lvl w:ilvl="6">
      <w:start w:val="1"/>
      <w:numFmt w:val="upperLetter"/>
      <w:lvlText w:val="%7."/>
      <w:lvlJc w:val="left"/>
      <w:pPr>
        <w:tabs>
          <w:tab w:val="num" w:pos="720"/>
        </w:tabs>
        <w:ind w:left="720" w:hanging="360"/>
      </w:pPr>
    </w:lvl>
    <w:lvl w:ilvl="7">
      <w:start w:val="1"/>
      <w:numFmt w:val="lowerRoman"/>
      <w:lvlText w:val="%8."/>
      <w:lvlJc w:val="left"/>
      <w:pPr>
        <w:tabs>
          <w:tab w:val="num" w:pos="1080"/>
        </w:tabs>
        <w:ind w:left="1080" w:hanging="360"/>
      </w:pPr>
    </w:lvl>
    <w:lvl w:ilvl="8">
      <w:start w:val="1"/>
      <w:numFmt w:val="lowerLetter"/>
      <w:lvlText w:val="%9."/>
      <w:lvlJc w:val="left"/>
      <w:pPr>
        <w:tabs>
          <w:tab w:val="num" w:pos="1440"/>
        </w:tabs>
        <w:ind w:left="1440" w:hanging="360"/>
      </w:pPr>
    </w:lvl>
  </w:abstractNum>
  <w:abstractNum w:abstractNumId="6" w15:restartNumberingAfterBreak="0">
    <w:nsid w:val="0A2C7490"/>
    <w:multiLevelType w:val="multilevel"/>
    <w:tmpl w:val="6E2282A2"/>
    <w:styleLink w:val="HeadingsList"/>
    <w:lvl w:ilvl="0">
      <w:start w:val="1"/>
      <w:numFmt w:val="decimal"/>
      <w:pStyle w:val="Heading1"/>
      <w:lvlText w:val="%1."/>
      <w:lvlJc w:val="left"/>
      <w:pPr>
        <w:ind w:left="936" w:hanging="936"/>
      </w:pPr>
      <w:rPr>
        <w:rFonts w:hint="default"/>
      </w:rPr>
    </w:lvl>
    <w:lvl w:ilvl="1">
      <w:start w:val="1"/>
      <w:numFmt w:val="decimal"/>
      <w:pStyle w:val="Heading2"/>
      <w:lvlText w:val="%1.%2."/>
      <w:lvlJc w:val="left"/>
      <w:pPr>
        <w:ind w:left="936" w:hanging="936"/>
      </w:pPr>
      <w:rPr>
        <w:rFonts w:hint="default"/>
      </w:rPr>
    </w:lvl>
    <w:lvl w:ilvl="2">
      <w:start w:val="1"/>
      <w:numFmt w:val="decimal"/>
      <w:pStyle w:val="Heading3"/>
      <w:lvlText w:val="%1.%2.%3."/>
      <w:lvlJc w:val="left"/>
      <w:pPr>
        <w:ind w:left="936" w:hanging="936"/>
      </w:pPr>
      <w:rPr>
        <w:rFonts w:hint="default"/>
      </w:rPr>
    </w:lvl>
    <w:lvl w:ilvl="3">
      <w:start w:val="1"/>
      <w:numFmt w:val="decimal"/>
      <w:pStyle w:val="Heading4"/>
      <w:lvlText w:val="%1.%2.%3.%4."/>
      <w:lvlJc w:val="left"/>
      <w:pPr>
        <w:ind w:left="1296" w:hanging="1296"/>
      </w:pPr>
      <w:rPr>
        <w:rFonts w:hint="default"/>
      </w:rPr>
    </w:lvl>
    <w:lvl w:ilvl="4">
      <w:start w:val="1"/>
      <w:numFmt w:val="decimal"/>
      <w:pStyle w:val="Heading5"/>
      <w:lvlText w:val="%1.%2.%3.%4.%5."/>
      <w:lvlJc w:val="left"/>
      <w:pPr>
        <w:ind w:left="1296" w:hanging="1296"/>
      </w:pPr>
      <w:rPr>
        <w:rFonts w:hint="default"/>
      </w:rPr>
    </w:lvl>
    <w:lvl w:ilvl="5">
      <w:start w:val="1"/>
      <w:numFmt w:val="decimal"/>
      <w:pStyle w:val="Heading6"/>
      <w:lvlText w:val="%1.%2.%3.%4.%5.%6."/>
      <w:lvlJc w:val="left"/>
      <w:pPr>
        <w:ind w:left="1728" w:hanging="1728"/>
      </w:pPr>
      <w:rPr>
        <w:rFonts w:hint="default"/>
      </w:rPr>
    </w:lvl>
    <w:lvl w:ilvl="6">
      <w:start w:val="1"/>
      <w:numFmt w:val="decimal"/>
      <w:pStyle w:val="Heading7"/>
      <w:lvlText w:val="%1.%2.%3.%4.%5.%6.%7."/>
      <w:lvlJc w:val="left"/>
      <w:pPr>
        <w:ind w:left="1728" w:hanging="1728"/>
      </w:pPr>
      <w:rPr>
        <w:rFonts w:hint="default"/>
      </w:rPr>
    </w:lvl>
    <w:lvl w:ilvl="7">
      <w:start w:val="1"/>
      <w:numFmt w:val="decimal"/>
      <w:pStyle w:val="Heading8"/>
      <w:lvlText w:val="%1.%2.%3.%4.%5.%6.%7.%8."/>
      <w:lvlJc w:val="left"/>
      <w:pPr>
        <w:ind w:left="2304" w:hanging="2304"/>
      </w:pPr>
      <w:rPr>
        <w:rFonts w:hint="default"/>
      </w:rPr>
    </w:lvl>
    <w:lvl w:ilvl="8">
      <w:start w:val="1"/>
      <w:numFmt w:val="decimal"/>
      <w:pStyle w:val="Heading9"/>
      <w:lvlText w:val="%1.%2.%3.%4.%5.%6.%7.%8.%9."/>
      <w:lvlJc w:val="left"/>
      <w:pPr>
        <w:ind w:left="2304" w:hanging="2304"/>
      </w:pPr>
      <w:rPr>
        <w:rFonts w:hint="default"/>
      </w:rPr>
    </w:lvl>
  </w:abstractNum>
  <w:abstractNum w:abstractNumId="7" w15:restartNumberingAfterBreak="0">
    <w:nsid w:val="0A631DA6"/>
    <w:multiLevelType w:val="multilevel"/>
    <w:tmpl w:val="D056EA60"/>
    <w:numStyleLink w:val="NumberedListMultilevel"/>
  </w:abstractNum>
  <w:abstractNum w:abstractNumId="8" w15:restartNumberingAfterBreak="0">
    <w:nsid w:val="0D441775"/>
    <w:multiLevelType w:val="multilevel"/>
    <w:tmpl w:val="64241F88"/>
    <w:numStyleLink w:val="NumberinParenthesesListMultilevel"/>
  </w:abstractNum>
  <w:abstractNum w:abstractNumId="9" w15:restartNumberingAfterBreak="0">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
      <w:lvlJc w:val="left"/>
      <w:pPr>
        <w:tabs>
          <w:tab w:val="num" w:pos="360"/>
        </w:tabs>
        <w:ind w:left="360" w:hanging="360"/>
      </w:pPr>
      <w:rPr>
        <w:rFonts w:ascii="Arial" w:hAnsi="Arial" w:cs="Arial"/>
      </w:rPr>
    </w:lvl>
    <w:lvl w:ilvl="5">
      <w:start w:val="1"/>
      <w:numFmt w:val="lowerRoman"/>
      <w:lvlText w:val="─"/>
      <w:lvlJc w:val="left"/>
      <w:pPr>
        <w:tabs>
          <w:tab w:val="num" w:pos="720"/>
        </w:tabs>
        <w:ind w:left="720" w:hanging="360"/>
      </w:pPr>
      <w:rPr>
        <w:rFonts w:ascii="Arial" w:hAnsi="Arial" w:cs="Arial"/>
      </w:rPr>
    </w:lvl>
    <w:lvl w:ilvl="6">
      <w:start w:val="1"/>
      <w:numFmt w:val="decimal"/>
      <w:lvlText w:val="−"/>
      <w:lvlJc w:val="left"/>
      <w:pPr>
        <w:tabs>
          <w:tab w:val="num" w:pos="1080"/>
        </w:tabs>
        <w:ind w:left="1080" w:hanging="360"/>
      </w:pPr>
      <w:rPr>
        <w:rFonts w:ascii="Arial" w:hAnsi="Arial" w:cs="Arial"/>
      </w:rPr>
    </w:lvl>
    <w:lvl w:ilvl="7">
      <w:start w:val="1"/>
      <w:numFmt w:val="lowerLetter"/>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0" w15:restartNumberingAfterBreak="0">
    <w:nsid w:val="1155200F"/>
    <w:multiLevelType w:val="multilevel"/>
    <w:tmpl w:val="6ADC05E2"/>
    <w:numStyleLink w:val="AppendicesList"/>
  </w:abstractNum>
  <w:abstractNum w:abstractNumId="11" w15:restartNumberingAfterBreak="0">
    <w:nsid w:val="120E44A9"/>
    <w:multiLevelType w:val="multilevel"/>
    <w:tmpl w:val="99FE3AB8"/>
    <w:numStyleLink w:val="TableNumberedMultilevel"/>
  </w:abstractNum>
  <w:abstractNum w:abstractNumId="12" w15:restartNumberingAfterBreak="0">
    <w:nsid w:val="13A66BFB"/>
    <w:multiLevelType w:val="hybridMultilevel"/>
    <w:tmpl w:val="8E468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3CA7159"/>
    <w:multiLevelType w:val="multilevel"/>
    <w:tmpl w:val="05BEC466"/>
    <w:numStyleLink w:val="HeadingsUList"/>
  </w:abstractNum>
  <w:abstractNum w:abstractNumId="14" w15:restartNumberingAfterBreak="0">
    <w:nsid w:val="16C52769"/>
    <w:multiLevelType w:val="hybridMultilevel"/>
    <w:tmpl w:val="5BEA80B0"/>
    <w:lvl w:ilvl="0" w:tplc="91888FF0">
      <w:start w:val="1"/>
      <w:numFmt w:val="decimal"/>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B0660F8"/>
    <w:multiLevelType w:val="singleLevel"/>
    <w:tmpl w:val="58729968"/>
    <w:lvl w:ilvl="0">
      <w:start w:val="1"/>
      <w:numFmt w:val="none"/>
      <w:lvlRestart w:val="0"/>
      <w:pStyle w:val="QAQuestion"/>
      <w:lvlText w:val="Q."/>
      <w:lvlJc w:val="left"/>
      <w:pPr>
        <w:tabs>
          <w:tab w:val="num" w:pos="360"/>
        </w:tabs>
        <w:ind w:left="360" w:hanging="360"/>
      </w:pPr>
    </w:lvl>
  </w:abstractNum>
  <w:abstractNum w:abstractNumId="16" w15:restartNumberingAfterBreak="0">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17" w15:restartNumberingAfterBreak="0">
    <w:nsid w:val="29FB4490"/>
    <w:multiLevelType w:val="multilevel"/>
    <w:tmpl w:val="99FE3AB8"/>
    <w:styleLink w:val="TableNumberedMultilevel"/>
    <w:lvl w:ilvl="0">
      <w:start w:val="1"/>
      <w:numFmt w:val="decimal"/>
      <w:pStyle w:val="TableNumbered1"/>
      <w:lvlText w:val="%1."/>
      <w:lvlJc w:val="left"/>
      <w:pPr>
        <w:ind w:left="216" w:hanging="216"/>
      </w:pPr>
      <w:rPr>
        <w:rFonts w:hint="default"/>
      </w:rPr>
    </w:lvl>
    <w:lvl w:ilvl="1">
      <w:start w:val="1"/>
      <w:numFmt w:val="upperLetter"/>
      <w:pStyle w:val="TableNumbered2"/>
      <w:lvlText w:val="%2."/>
      <w:lvlJc w:val="left"/>
      <w:pPr>
        <w:ind w:left="432" w:hanging="216"/>
      </w:pPr>
      <w:rPr>
        <w:rFonts w:hint="default"/>
      </w:rPr>
    </w:lvl>
    <w:lvl w:ilvl="2">
      <w:start w:val="1"/>
      <w:numFmt w:val="lowerRoman"/>
      <w:pStyle w:val="TableNumbered3"/>
      <w:lvlText w:val="%3."/>
      <w:lvlJc w:val="left"/>
      <w:pPr>
        <w:ind w:left="648" w:hanging="216"/>
      </w:pPr>
      <w:rPr>
        <w:rFonts w:hint="default"/>
      </w:rPr>
    </w:lvl>
    <w:lvl w:ilvl="3">
      <w:start w:val="1"/>
      <w:numFmt w:val="lowerLetter"/>
      <w:pStyle w:val="TableNumbered4"/>
      <w:lvlText w:val="%4."/>
      <w:lvlJc w:val="left"/>
      <w:pPr>
        <w:ind w:left="864" w:hanging="216"/>
      </w:pPr>
      <w:rPr>
        <w:rFonts w:hint="default"/>
      </w:rPr>
    </w:lvl>
    <w:lvl w:ilvl="4">
      <w:start w:val="1"/>
      <w:numFmt w:val="decimal"/>
      <w:pStyle w:val="TableNumbered5"/>
      <w:lvlText w:val="%5."/>
      <w:lvlJc w:val="left"/>
      <w:pPr>
        <w:ind w:left="1080" w:hanging="216"/>
      </w:pPr>
      <w:rPr>
        <w:rFonts w:hint="default"/>
      </w:rPr>
    </w:lvl>
    <w:lvl w:ilvl="5">
      <w:start w:val="1"/>
      <w:numFmt w:val="upperLetter"/>
      <w:pStyle w:val="TableNumbered6"/>
      <w:lvlText w:val="%6."/>
      <w:lvlJc w:val="left"/>
      <w:pPr>
        <w:ind w:left="1296" w:hanging="216"/>
      </w:pPr>
      <w:rPr>
        <w:rFonts w:hint="default"/>
      </w:rPr>
    </w:lvl>
    <w:lvl w:ilvl="6">
      <w:start w:val="1"/>
      <w:numFmt w:val="lowerRoman"/>
      <w:pStyle w:val="TableNumbered7"/>
      <w:lvlText w:val="%7."/>
      <w:lvlJc w:val="left"/>
      <w:pPr>
        <w:ind w:left="1512" w:hanging="216"/>
      </w:pPr>
      <w:rPr>
        <w:rFonts w:hint="default"/>
      </w:rPr>
    </w:lvl>
    <w:lvl w:ilvl="7">
      <w:start w:val="1"/>
      <w:numFmt w:val="lowerLetter"/>
      <w:pStyle w:val="TableNumbered8"/>
      <w:lvlText w:val="%8."/>
      <w:lvlJc w:val="left"/>
      <w:pPr>
        <w:ind w:left="1728" w:hanging="216"/>
      </w:pPr>
      <w:rPr>
        <w:rFonts w:hint="default"/>
      </w:rPr>
    </w:lvl>
    <w:lvl w:ilvl="8">
      <w:start w:val="1"/>
      <w:numFmt w:val="decimal"/>
      <w:pStyle w:val="TableNumbered9"/>
      <w:lvlText w:val="%9."/>
      <w:lvlJc w:val="left"/>
      <w:pPr>
        <w:ind w:left="1944" w:hanging="216"/>
      </w:pPr>
      <w:rPr>
        <w:rFonts w:hint="default"/>
      </w:rPr>
    </w:lvl>
  </w:abstractNum>
  <w:abstractNum w:abstractNumId="18" w15:restartNumberingAfterBreak="0">
    <w:nsid w:val="2B2568E9"/>
    <w:multiLevelType w:val="multilevel"/>
    <w:tmpl w:val="A866E6F2"/>
    <w:numStyleLink w:val="UppercaseAlphaListMultilevel"/>
  </w:abstractNum>
  <w:abstractNum w:abstractNumId="19" w15:restartNumberingAfterBreak="0">
    <w:nsid w:val="300019E8"/>
    <w:multiLevelType w:val="hybridMultilevel"/>
    <w:tmpl w:val="FC7A7A56"/>
    <w:lvl w:ilvl="0" w:tplc="91888FF0">
      <w:start w:val="1"/>
      <w:numFmt w:val="decimal"/>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0E614A2"/>
    <w:multiLevelType w:val="multilevel"/>
    <w:tmpl w:val="AEBE3E8E"/>
    <w:styleLink w:val="OutlineList"/>
    <w:lvl w:ilvl="0">
      <w:start w:val="1"/>
      <w:numFmt w:val="upperRoman"/>
      <w:pStyle w:val="ListOutline"/>
      <w:lvlText w:val="%1."/>
      <w:lvlJc w:val="left"/>
      <w:pPr>
        <w:ind w:left="720" w:hanging="720"/>
      </w:pPr>
      <w:rPr>
        <w:rFonts w:hint="default"/>
      </w:rPr>
    </w:lvl>
    <w:lvl w:ilvl="1">
      <w:start w:val="1"/>
      <w:numFmt w:val="upperLetter"/>
      <w:pStyle w:val="ListOutline2"/>
      <w:lvlText w:val="%2."/>
      <w:lvlJc w:val="left"/>
      <w:pPr>
        <w:ind w:left="1260" w:hanging="540"/>
      </w:pPr>
      <w:rPr>
        <w:rFonts w:hint="default"/>
      </w:rPr>
    </w:lvl>
    <w:lvl w:ilvl="2">
      <w:start w:val="1"/>
      <w:numFmt w:val="decimal"/>
      <w:pStyle w:val="ListOutline3"/>
      <w:lvlText w:val="%3."/>
      <w:lvlJc w:val="left"/>
      <w:pPr>
        <w:tabs>
          <w:tab w:val="num" w:pos="1267"/>
        </w:tabs>
        <w:ind w:left="1800" w:hanging="540"/>
      </w:pPr>
      <w:rPr>
        <w:rFonts w:hint="default"/>
      </w:rPr>
    </w:lvl>
    <w:lvl w:ilvl="3">
      <w:start w:val="1"/>
      <w:numFmt w:val="lowerLetter"/>
      <w:pStyle w:val="ListOutline4"/>
      <w:lvlText w:val="%4."/>
      <w:lvlJc w:val="left"/>
      <w:pPr>
        <w:tabs>
          <w:tab w:val="num" w:pos="21600"/>
        </w:tabs>
        <w:ind w:left="2340" w:hanging="540"/>
      </w:pPr>
      <w:rPr>
        <w:rFonts w:hint="default"/>
      </w:rPr>
    </w:lvl>
    <w:lvl w:ilvl="4">
      <w:start w:val="1"/>
      <w:numFmt w:val="decimal"/>
      <w:pStyle w:val="ListOutline5"/>
      <w:lvlText w:val="(%5)"/>
      <w:lvlJc w:val="left"/>
      <w:pPr>
        <w:ind w:left="2880" w:hanging="540"/>
      </w:pPr>
      <w:rPr>
        <w:rFonts w:hint="default"/>
      </w:rPr>
    </w:lvl>
    <w:lvl w:ilvl="5">
      <w:start w:val="1"/>
      <w:numFmt w:val="lowerLetter"/>
      <w:pStyle w:val="ListOutline6"/>
      <w:lvlText w:val="(%6)"/>
      <w:lvlJc w:val="left"/>
      <w:pPr>
        <w:tabs>
          <w:tab w:val="num" w:pos="2880"/>
        </w:tabs>
        <w:ind w:left="3420" w:hanging="540"/>
      </w:pPr>
      <w:rPr>
        <w:rFonts w:hint="default"/>
      </w:rPr>
    </w:lvl>
    <w:lvl w:ilvl="6">
      <w:start w:val="1"/>
      <w:numFmt w:val="lowerRoman"/>
      <w:pStyle w:val="ListOutline7"/>
      <w:lvlText w:val="%7."/>
      <w:lvlJc w:val="left"/>
      <w:pPr>
        <w:tabs>
          <w:tab w:val="num" w:pos="3427"/>
        </w:tabs>
        <w:ind w:left="3960" w:hanging="540"/>
      </w:pPr>
      <w:rPr>
        <w:rFonts w:hint="default"/>
      </w:rPr>
    </w:lvl>
    <w:lvl w:ilvl="7">
      <w:start w:val="1"/>
      <w:numFmt w:val="lowerLetter"/>
      <w:pStyle w:val="ListOutline8"/>
      <w:lvlText w:val="%8."/>
      <w:lvlJc w:val="left"/>
      <w:pPr>
        <w:tabs>
          <w:tab w:val="num" w:pos="3960"/>
        </w:tabs>
        <w:ind w:left="4500" w:hanging="540"/>
      </w:pPr>
      <w:rPr>
        <w:rFonts w:hint="default"/>
      </w:rPr>
    </w:lvl>
    <w:lvl w:ilvl="8">
      <w:start w:val="1"/>
      <w:numFmt w:val="lowerRoman"/>
      <w:pStyle w:val="ListOutline9"/>
      <w:lvlText w:val="(%9)"/>
      <w:lvlJc w:val="left"/>
      <w:pPr>
        <w:tabs>
          <w:tab w:val="num" w:pos="4536"/>
        </w:tabs>
        <w:ind w:left="5040" w:hanging="540"/>
      </w:pPr>
      <w:rPr>
        <w:rFonts w:hint="default"/>
      </w:rPr>
    </w:lvl>
  </w:abstractNum>
  <w:abstractNum w:abstractNumId="21" w15:restartNumberingAfterBreak="0">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B67426"/>
    <w:multiLevelType w:val="multilevel"/>
    <w:tmpl w:val="B0C0387C"/>
    <w:styleLink w:val="TableBulletsMultilevel"/>
    <w:lvl w:ilvl="0">
      <w:start w:val="1"/>
      <w:numFmt w:val="bullet"/>
      <w:pStyle w:val="TableBullet1"/>
      <w:lvlText w:val="▪"/>
      <w:lvlJc w:val="left"/>
      <w:pPr>
        <w:ind w:left="216" w:hanging="216"/>
      </w:pPr>
      <w:rPr>
        <w:rFonts w:ascii="Arial" w:hAnsi="Arial" w:hint="default"/>
      </w:rPr>
    </w:lvl>
    <w:lvl w:ilvl="1">
      <w:start w:val="1"/>
      <w:numFmt w:val="bullet"/>
      <w:pStyle w:val="TableBullet2"/>
      <w:lvlText w:val="–"/>
      <w:lvlJc w:val="left"/>
      <w:pPr>
        <w:ind w:left="432" w:hanging="216"/>
      </w:pPr>
      <w:rPr>
        <w:rFonts w:ascii="Arial" w:hAnsi="Arial" w:cs="Times New Roman" w:hint="default"/>
      </w:rPr>
    </w:lvl>
    <w:lvl w:ilvl="2">
      <w:start w:val="1"/>
      <w:numFmt w:val="bullet"/>
      <w:pStyle w:val="TableBullet3"/>
      <w:lvlText w:val="-"/>
      <w:lvlJc w:val="left"/>
      <w:pPr>
        <w:ind w:left="648" w:hanging="216"/>
      </w:pPr>
      <w:rPr>
        <w:rFonts w:ascii="Arial" w:hAnsi="Arial" w:cs="Times New Roman" w:hint="default"/>
      </w:rPr>
    </w:lvl>
    <w:lvl w:ilvl="3">
      <w:start w:val="1"/>
      <w:numFmt w:val="bullet"/>
      <w:pStyle w:val="TableBullet4"/>
      <w:lvlText w:val="-"/>
      <w:lvlJc w:val="left"/>
      <w:pPr>
        <w:ind w:left="864" w:hanging="216"/>
      </w:pPr>
      <w:rPr>
        <w:rFonts w:ascii="Arial" w:hAnsi="Arial" w:cs="Times New Roman" w:hint="default"/>
      </w:rPr>
    </w:lvl>
    <w:lvl w:ilvl="4">
      <w:start w:val="1"/>
      <w:numFmt w:val="bullet"/>
      <w:pStyle w:val="TableBullet5"/>
      <w:lvlText w:val="-"/>
      <w:lvlJc w:val="left"/>
      <w:pPr>
        <w:ind w:left="1080" w:hanging="216"/>
      </w:pPr>
      <w:rPr>
        <w:rFonts w:ascii="Arial" w:hAnsi="Arial" w:cs="Times New Roman" w:hint="default"/>
      </w:rPr>
    </w:lvl>
    <w:lvl w:ilvl="5">
      <w:start w:val="1"/>
      <w:numFmt w:val="bullet"/>
      <w:pStyle w:val="TableBullet6"/>
      <w:lvlText w:val="-"/>
      <w:lvlJc w:val="left"/>
      <w:pPr>
        <w:ind w:left="1296" w:hanging="216"/>
      </w:pPr>
      <w:rPr>
        <w:rFonts w:ascii="Arial" w:hAnsi="Arial" w:cs="Times New Roman" w:hint="default"/>
      </w:rPr>
    </w:lvl>
    <w:lvl w:ilvl="6">
      <w:start w:val="1"/>
      <w:numFmt w:val="bullet"/>
      <w:pStyle w:val="TableBullet7"/>
      <w:lvlText w:val="-"/>
      <w:lvlJc w:val="left"/>
      <w:pPr>
        <w:ind w:left="1512" w:hanging="216"/>
      </w:pPr>
      <w:rPr>
        <w:rFonts w:ascii="Arial" w:hAnsi="Arial" w:cs="Times New Roman" w:hint="default"/>
      </w:rPr>
    </w:lvl>
    <w:lvl w:ilvl="7">
      <w:start w:val="1"/>
      <w:numFmt w:val="bullet"/>
      <w:pStyle w:val="TableBullet8"/>
      <w:lvlText w:val="-"/>
      <w:lvlJc w:val="left"/>
      <w:pPr>
        <w:ind w:left="1728" w:hanging="216"/>
      </w:pPr>
      <w:rPr>
        <w:rFonts w:ascii="Arial" w:hAnsi="Arial" w:cs="Times New Roman" w:hint="default"/>
      </w:rPr>
    </w:lvl>
    <w:lvl w:ilvl="8">
      <w:start w:val="1"/>
      <w:numFmt w:val="bullet"/>
      <w:pStyle w:val="TableBullet9"/>
      <w:lvlText w:val="-"/>
      <w:lvlJc w:val="left"/>
      <w:pPr>
        <w:ind w:left="1944" w:hanging="216"/>
      </w:pPr>
      <w:rPr>
        <w:rFonts w:ascii="Arial" w:hAnsi="Arial" w:cs="Times New Roman" w:hint="default"/>
      </w:rPr>
    </w:lvl>
  </w:abstractNum>
  <w:abstractNum w:abstractNumId="23" w15:restartNumberingAfterBreak="0">
    <w:nsid w:val="3E557448"/>
    <w:multiLevelType w:val="multilevel"/>
    <w:tmpl w:val="FF9226E4"/>
    <w:styleLink w:val="LowercaseAlphaListMultilevel"/>
    <w:lvl w:ilvl="0">
      <w:start w:val="1"/>
      <w:numFmt w:val="lowerLetter"/>
      <w:pStyle w:val="ListAlphaLC"/>
      <w:lvlText w:val="%1."/>
      <w:lvlJc w:val="left"/>
      <w:pPr>
        <w:ind w:left="360" w:hanging="360"/>
      </w:pPr>
      <w:rPr>
        <w:rFonts w:hint="default"/>
      </w:rPr>
    </w:lvl>
    <w:lvl w:ilvl="1">
      <w:start w:val="1"/>
      <w:numFmt w:val="decimal"/>
      <w:pStyle w:val="ListAlphaLC2"/>
      <w:lvlText w:val="%2."/>
      <w:lvlJc w:val="left"/>
      <w:pPr>
        <w:ind w:left="720" w:hanging="360"/>
      </w:pPr>
      <w:rPr>
        <w:rFonts w:hint="default"/>
      </w:rPr>
    </w:lvl>
    <w:lvl w:ilvl="2">
      <w:start w:val="1"/>
      <w:numFmt w:val="lowerRoman"/>
      <w:pStyle w:val="ListAlphaLC3"/>
      <w:lvlText w:val="%3."/>
      <w:lvlJc w:val="left"/>
      <w:pPr>
        <w:ind w:left="1080" w:hanging="360"/>
      </w:pPr>
      <w:rPr>
        <w:rFonts w:hint="default"/>
      </w:rPr>
    </w:lvl>
    <w:lvl w:ilvl="3">
      <w:start w:val="1"/>
      <w:numFmt w:val="lowerLetter"/>
      <w:pStyle w:val="ListAlphaLC4"/>
      <w:lvlText w:val="%4."/>
      <w:lvlJc w:val="left"/>
      <w:pPr>
        <w:ind w:left="1440" w:hanging="360"/>
      </w:pPr>
      <w:rPr>
        <w:rFonts w:hint="default"/>
      </w:rPr>
    </w:lvl>
    <w:lvl w:ilvl="4">
      <w:start w:val="1"/>
      <w:numFmt w:val="decimal"/>
      <w:pStyle w:val="ListAlphaLC5"/>
      <w:lvlText w:val="%5."/>
      <w:lvlJc w:val="left"/>
      <w:pPr>
        <w:ind w:left="1800" w:hanging="360"/>
      </w:pPr>
      <w:rPr>
        <w:rFonts w:hint="default"/>
      </w:rPr>
    </w:lvl>
    <w:lvl w:ilvl="5">
      <w:start w:val="1"/>
      <w:numFmt w:val="lowerRoman"/>
      <w:pStyle w:val="ListAlphaLC6"/>
      <w:lvlText w:val="%6."/>
      <w:lvlJc w:val="left"/>
      <w:pPr>
        <w:ind w:left="2160" w:hanging="360"/>
      </w:pPr>
      <w:rPr>
        <w:rFonts w:hint="default"/>
      </w:rPr>
    </w:lvl>
    <w:lvl w:ilvl="6">
      <w:start w:val="1"/>
      <w:numFmt w:val="lowerLetter"/>
      <w:pStyle w:val="ListAlphaLC7"/>
      <w:lvlText w:val="%7."/>
      <w:lvlJc w:val="left"/>
      <w:pPr>
        <w:ind w:left="2520" w:hanging="360"/>
      </w:pPr>
      <w:rPr>
        <w:rFonts w:hint="default"/>
      </w:rPr>
    </w:lvl>
    <w:lvl w:ilvl="7">
      <w:start w:val="1"/>
      <w:numFmt w:val="decimal"/>
      <w:pStyle w:val="ListAlphaLC8"/>
      <w:lvlText w:val="%8."/>
      <w:lvlJc w:val="left"/>
      <w:pPr>
        <w:ind w:left="2880" w:hanging="360"/>
      </w:pPr>
      <w:rPr>
        <w:rFonts w:hint="default"/>
      </w:rPr>
    </w:lvl>
    <w:lvl w:ilvl="8">
      <w:start w:val="1"/>
      <w:numFmt w:val="lowerRoman"/>
      <w:pStyle w:val="ListAlphaLC9"/>
      <w:lvlText w:val="%9."/>
      <w:lvlJc w:val="left"/>
      <w:pPr>
        <w:ind w:left="3240" w:hanging="360"/>
      </w:pPr>
      <w:rPr>
        <w:rFonts w:hint="default"/>
      </w:rPr>
    </w:lvl>
  </w:abstractNum>
  <w:abstractNum w:abstractNumId="24" w15:restartNumberingAfterBreak="0">
    <w:nsid w:val="442E62F5"/>
    <w:multiLevelType w:val="multilevel"/>
    <w:tmpl w:val="6E2282A2"/>
    <w:numStyleLink w:val="HeadingsList"/>
  </w:abstractNum>
  <w:abstractNum w:abstractNumId="25" w15:restartNumberingAfterBreak="0">
    <w:nsid w:val="44FE08ED"/>
    <w:multiLevelType w:val="multilevel"/>
    <w:tmpl w:val="6ADC05E2"/>
    <w:styleLink w:val="AppendicesList"/>
    <w:lvl w:ilvl="0">
      <w:start w:val="1"/>
      <w:numFmt w:val="upperLetter"/>
      <w:pStyle w:val="HeadingA1"/>
      <w:lvlText w:val="Appendix %1."/>
      <w:lvlJc w:val="left"/>
      <w:pPr>
        <w:ind w:left="2304" w:hanging="2304"/>
      </w:pPr>
      <w:rPr>
        <w:rFonts w:hint="default"/>
      </w:rPr>
    </w:lvl>
    <w:lvl w:ilvl="1">
      <w:start w:val="1"/>
      <w:numFmt w:val="decimal"/>
      <w:pStyle w:val="HeadingA2"/>
      <w:lvlText w:val="%1.%2."/>
      <w:lvlJc w:val="left"/>
      <w:pPr>
        <w:ind w:left="936" w:hanging="936"/>
      </w:pPr>
      <w:rPr>
        <w:rFonts w:hint="default"/>
      </w:rPr>
    </w:lvl>
    <w:lvl w:ilvl="2">
      <w:start w:val="1"/>
      <w:numFmt w:val="decimal"/>
      <w:pStyle w:val="HeadingA3"/>
      <w:lvlText w:val="%1.%2.%3."/>
      <w:lvlJc w:val="left"/>
      <w:pPr>
        <w:ind w:left="936" w:hanging="936"/>
      </w:pPr>
      <w:rPr>
        <w:rFonts w:hint="default"/>
      </w:rPr>
    </w:lvl>
    <w:lvl w:ilvl="3">
      <w:start w:val="1"/>
      <w:numFmt w:val="decimal"/>
      <w:pStyle w:val="HeadingA4"/>
      <w:lvlText w:val="%1.%2.%3.%4."/>
      <w:lvlJc w:val="left"/>
      <w:pPr>
        <w:ind w:left="1296" w:hanging="1296"/>
      </w:pPr>
      <w:rPr>
        <w:rFonts w:hint="default"/>
      </w:rPr>
    </w:lvl>
    <w:lvl w:ilvl="4">
      <w:start w:val="1"/>
      <w:numFmt w:val="decimal"/>
      <w:pStyle w:val="HeadingA5"/>
      <w:lvlText w:val="%1.%2.%3.%4.%5."/>
      <w:lvlJc w:val="left"/>
      <w:pPr>
        <w:ind w:left="1296" w:hanging="1296"/>
      </w:pPr>
      <w:rPr>
        <w:rFonts w:hint="default"/>
      </w:rPr>
    </w:lvl>
    <w:lvl w:ilvl="5">
      <w:start w:val="1"/>
      <w:numFmt w:val="decimal"/>
      <w:pStyle w:val="HeadingA6"/>
      <w:lvlText w:val="%1.%2.%3.%4.%5.%6."/>
      <w:lvlJc w:val="left"/>
      <w:pPr>
        <w:ind w:left="1728" w:hanging="1728"/>
      </w:pPr>
      <w:rPr>
        <w:rFonts w:hint="default"/>
      </w:rPr>
    </w:lvl>
    <w:lvl w:ilvl="6">
      <w:start w:val="1"/>
      <w:numFmt w:val="decimal"/>
      <w:pStyle w:val="HeadingA7"/>
      <w:lvlText w:val="%1.%2.%3.%4.%5.%6.%7."/>
      <w:lvlJc w:val="left"/>
      <w:pPr>
        <w:ind w:left="1728" w:hanging="1728"/>
      </w:pPr>
      <w:rPr>
        <w:rFonts w:hint="default"/>
      </w:rPr>
    </w:lvl>
    <w:lvl w:ilvl="7">
      <w:start w:val="1"/>
      <w:numFmt w:val="decimal"/>
      <w:pStyle w:val="HeadingA8"/>
      <w:lvlText w:val="%1.%2.%3.%4.%5.%6.%7.%8."/>
      <w:lvlJc w:val="left"/>
      <w:pPr>
        <w:ind w:left="2304" w:hanging="2304"/>
      </w:pPr>
      <w:rPr>
        <w:rFonts w:hint="default"/>
      </w:rPr>
    </w:lvl>
    <w:lvl w:ilvl="8">
      <w:start w:val="1"/>
      <w:numFmt w:val="decimal"/>
      <w:pStyle w:val="HeadingA9"/>
      <w:lvlText w:val="%1.%2.%3.%4.%5.%6.%7.%8.%9."/>
      <w:lvlJc w:val="left"/>
      <w:pPr>
        <w:ind w:left="2304" w:hanging="2304"/>
      </w:pPr>
      <w:rPr>
        <w:rFonts w:hint="default"/>
      </w:rPr>
    </w:lvl>
  </w:abstractNum>
  <w:abstractNum w:abstractNumId="26" w15:restartNumberingAfterBreak="0">
    <w:nsid w:val="46555BD5"/>
    <w:multiLevelType w:val="multilevel"/>
    <w:tmpl w:val="05BEC466"/>
    <w:numStyleLink w:val="HeadingsUList"/>
  </w:abstractNum>
  <w:abstractNum w:abstractNumId="27" w15:restartNumberingAfterBreak="0">
    <w:nsid w:val="48D60BF5"/>
    <w:multiLevelType w:val="multilevel"/>
    <w:tmpl w:val="D056EA60"/>
    <w:styleLink w:val="NumberedListMultilevel"/>
    <w:lvl w:ilvl="0">
      <w:start w:val="1"/>
      <w:numFmt w:val="decimal"/>
      <w:pStyle w:val="ListNumber"/>
      <w:lvlText w:val="%1."/>
      <w:lvlJc w:val="left"/>
      <w:pPr>
        <w:ind w:left="360" w:hanging="360"/>
      </w:pPr>
      <w:rPr>
        <w:rFonts w:hint="default"/>
      </w:rPr>
    </w:lvl>
    <w:lvl w:ilvl="1">
      <w:start w:val="1"/>
      <w:numFmt w:val="upperLetter"/>
      <w:pStyle w:val="ListNumber2"/>
      <w:lvlText w:val="%2."/>
      <w:lvlJc w:val="left"/>
      <w:pPr>
        <w:ind w:left="720" w:hanging="360"/>
      </w:pPr>
      <w:rPr>
        <w:rFonts w:hint="default"/>
      </w:rPr>
    </w:lvl>
    <w:lvl w:ilvl="2">
      <w:start w:val="1"/>
      <w:numFmt w:val="lowerRoman"/>
      <w:pStyle w:val="ListNumber3"/>
      <w:lvlText w:val="%3."/>
      <w:lvlJc w:val="left"/>
      <w:pPr>
        <w:ind w:left="1080" w:hanging="360"/>
      </w:pPr>
      <w:rPr>
        <w:rFonts w:hint="default"/>
      </w:rPr>
    </w:lvl>
    <w:lvl w:ilvl="3">
      <w:start w:val="1"/>
      <w:numFmt w:val="lowerLetter"/>
      <w:pStyle w:val="ListNumber4"/>
      <w:lvlText w:val="%4."/>
      <w:lvlJc w:val="left"/>
      <w:pPr>
        <w:ind w:left="1440" w:hanging="360"/>
      </w:pPr>
      <w:rPr>
        <w:rFonts w:hint="default"/>
      </w:rPr>
    </w:lvl>
    <w:lvl w:ilvl="4">
      <w:start w:val="1"/>
      <w:numFmt w:val="decimal"/>
      <w:pStyle w:val="ListNumber5"/>
      <w:lvlText w:val="%5."/>
      <w:lvlJc w:val="left"/>
      <w:pPr>
        <w:ind w:left="1800" w:hanging="360"/>
      </w:pPr>
      <w:rPr>
        <w:rFonts w:hint="default"/>
      </w:rPr>
    </w:lvl>
    <w:lvl w:ilvl="5">
      <w:start w:val="1"/>
      <w:numFmt w:val="upperLetter"/>
      <w:pStyle w:val="ListNumber6"/>
      <w:lvlText w:val="%6."/>
      <w:lvlJc w:val="left"/>
      <w:pPr>
        <w:ind w:left="2160" w:hanging="360"/>
      </w:pPr>
      <w:rPr>
        <w:rFonts w:hint="default"/>
      </w:rPr>
    </w:lvl>
    <w:lvl w:ilvl="6">
      <w:start w:val="1"/>
      <w:numFmt w:val="lowerRoman"/>
      <w:pStyle w:val="ListNumber7"/>
      <w:lvlText w:val="%7."/>
      <w:lvlJc w:val="left"/>
      <w:pPr>
        <w:ind w:left="2520" w:hanging="360"/>
      </w:pPr>
      <w:rPr>
        <w:rFonts w:hint="default"/>
      </w:rPr>
    </w:lvl>
    <w:lvl w:ilvl="7">
      <w:start w:val="1"/>
      <w:numFmt w:val="lowerLetter"/>
      <w:pStyle w:val="ListNumber8"/>
      <w:lvlText w:val="%8."/>
      <w:lvlJc w:val="left"/>
      <w:pPr>
        <w:ind w:left="2880" w:hanging="360"/>
      </w:pPr>
      <w:rPr>
        <w:rFonts w:hint="default"/>
      </w:rPr>
    </w:lvl>
    <w:lvl w:ilvl="8">
      <w:start w:val="1"/>
      <w:numFmt w:val="decimal"/>
      <w:pStyle w:val="ListNumber9"/>
      <w:lvlText w:val="%9."/>
      <w:lvlJc w:val="left"/>
      <w:pPr>
        <w:ind w:left="3240" w:hanging="360"/>
      </w:pPr>
      <w:rPr>
        <w:rFonts w:hint="default"/>
      </w:rPr>
    </w:lvl>
  </w:abstractNum>
  <w:abstractNum w:abstractNumId="28" w15:restartNumberingAfterBreak="0">
    <w:nsid w:val="4A95779E"/>
    <w:multiLevelType w:val="multilevel"/>
    <w:tmpl w:val="B0C0387C"/>
    <w:numStyleLink w:val="TableBulletsMultilevel"/>
  </w:abstractNum>
  <w:abstractNum w:abstractNumId="29" w15:restartNumberingAfterBreak="0">
    <w:nsid w:val="577F7D0C"/>
    <w:multiLevelType w:val="multilevel"/>
    <w:tmpl w:val="6076FB1C"/>
    <w:styleLink w:val="ListContinueMultilevel"/>
    <w:lvl w:ilvl="0">
      <w:start w:val="1"/>
      <w:numFmt w:val="none"/>
      <w:pStyle w:val="ListContinue"/>
      <w:suff w:val="nothing"/>
      <w:lvlText w:val=""/>
      <w:lvlJc w:val="left"/>
      <w:pPr>
        <w:ind w:left="360" w:firstLine="0"/>
      </w:pPr>
      <w:rPr>
        <w:rFonts w:hint="default"/>
      </w:rPr>
    </w:lvl>
    <w:lvl w:ilvl="1">
      <w:start w:val="1"/>
      <w:numFmt w:val="none"/>
      <w:pStyle w:val="ListContinue2"/>
      <w:suff w:val="nothing"/>
      <w:lvlText w:val=""/>
      <w:lvlJc w:val="left"/>
      <w:pPr>
        <w:ind w:left="720" w:firstLine="0"/>
      </w:pPr>
      <w:rPr>
        <w:rFonts w:hint="default"/>
      </w:rPr>
    </w:lvl>
    <w:lvl w:ilvl="2">
      <w:start w:val="1"/>
      <w:numFmt w:val="none"/>
      <w:pStyle w:val="ListContinue3"/>
      <w:suff w:val="nothing"/>
      <w:lvlText w:val="%3"/>
      <w:lvlJc w:val="left"/>
      <w:pPr>
        <w:ind w:left="1080" w:firstLine="0"/>
      </w:pPr>
      <w:rPr>
        <w:rFonts w:hint="default"/>
      </w:rPr>
    </w:lvl>
    <w:lvl w:ilvl="3">
      <w:start w:val="1"/>
      <w:numFmt w:val="none"/>
      <w:pStyle w:val="ListContinue4"/>
      <w:suff w:val="nothing"/>
      <w:lvlText w:val=""/>
      <w:lvlJc w:val="left"/>
      <w:pPr>
        <w:ind w:left="1440" w:firstLine="0"/>
      </w:pPr>
      <w:rPr>
        <w:rFonts w:hint="default"/>
      </w:rPr>
    </w:lvl>
    <w:lvl w:ilvl="4">
      <w:start w:val="1"/>
      <w:numFmt w:val="none"/>
      <w:pStyle w:val="ListContinue5"/>
      <w:suff w:val="nothing"/>
      <w:lvlText w:val=""/>
      <w:lvlJc w:val="left"/>
      <w:pPr>
        <w:ind w:left="1800" w:firstLine="0"/>
      </w:pPr>
      <w:rPr>
        <w:rFonts w:hint="default"/>
      </w:rPr>
    </w:lvl>
    <w:lvl w:ilvl="5">
      <w:start w:val="1"/>
      <w:numFmt w:val="none"/>
      <w:pStyle w:val="ListContinue6"/>
      <w:suff w:val="nothing"/>
      <w:lvlText w:val=""/>
      <w:lvlJc w:val="left"/>
      <w:pPr>
        <w:ind w:left="2160" w:firstLine="0"/>
      </w:pPr>
      <w:rPr>
        <w:rFonts w:hint="default"/>
      </w:rPr>
    </w:lvl>
    <w:lvl w:ilvl="6">
      <w:start w:val="1"/>
      <w:numFmt w:val="none"/>
      <w:pStyle w:val="ListContinue7"/>
      <w:suff w:val="nothing"/>
      <w:lvlText w:val=""/>
      <w:lvlJc w:val="left"/>
      <w:pPr>
        <w:ind w:left="2520" w:firstLine="0"/>
      </w:pPr>
      <w:rPr>
        <w:rFonts w:hint="default"/>
      </w:rPr>
    </w:lvl>
    <w:lvl w:ilvl="7">
      <w:start w:val="1"/>
      <w:numFmt w:val="none"/>
      <w:pStyle w:val="ListContinue8"/>
      <w:suff w:val="nothing"/>
      <w:lvlText w:val=""/>
      <w:lvlJc w:val="left"/>
      <w:pPr>
        <w:ind w:left="2880" w:firstLine="0"/>
      </w:pPr>
      <w:rPr>
        <w:rFonts w:hint="default"/>
      </w:rPr>
    </w:lvl>
    <w:lvl w:ilvl="8">
      <w:start w:val="1"/>
      <w:numFmt w:val="none"/>
      <w:pStyle w:val="ListContinue9"/>
      <w:suff w:val="nothing"/>
      <w:lvlText w:val="%9"/>
      <w:lvlJc w:val="left"/>
      <w:pPr>
        <w:ind w:left="3240" w:firstLine="0"/>
      </w:pPr>
      <w:rPr>
        <w:rFonts w:hint="default"/>
      </w:rPr>
    </w:lvl>
  </w:abstractNum>
  <w:abstractNum w:abstractNumId="30" w15:restartNumberingAfterBreak="0">
    <w:nsid w:val="57E0774A"/>
    <w:multiLevelType w:val="multilevel"/>
    <w:tmpl w:val="93C6B4DC"/>
    <w:styleLink w:val="TableAlphaNumberedMultilevel"/>
    <w:lvl w:ilvl="0">
      <w:start w:val="1"/>
      <w:numFmt w:val="upperLetter"/>
      <w:pStyle w:val="TableAlphaNumbered1"/>
      <w:lvlText w:val="%1."/>
      <w:lvlJc w:val="left"/>
      <w:pPr>
        <w:ind w:left="216" w:hanging="216"/>
      </w:pPr>
      <w:rPr>
        <w:rFonts w:hint="default"/>
      </w:rPr>
    </w:lvl>
    <w:lvl w:ilvl="1">
      <w:start w:val="1"/>
      <w:numFmt w:val="decimal"/>
      <w:pStyle w:val="TableAlphaNumbered2"/>
      <w:lvlText w:val="%2."/>
      <w:lvlJc w:val="left"/>
      <w:pPr>
        <w:ind w:left="432" w:hanging="216"/>
      </w:pPr>
      <w:rPr>
        <w:rFonts w:hint="default"/>
      </w:rPr>
    </w:lvl>
    <w:lvl w:ilvl="2">
      <w:start w:val="1"/>
      <w:numFmt w:val="lowerLetter"/>
      <w:pStyle w:val="TableAlphaNumbered3"/>
      <w:lvlText w:val="%3."/>
      <w:lvlJc w:val="left"/>
      <w:pPr>
        <w:ind w:left="648" w:hanging="216"/>
      </w:pPr>
      <w:rPr>
        <w:rFonts w:hint="default"/>
      </w:rPr>
    </w:lvl>
    <w:lvl w:ilvl="3">
      <w:start w:val="1"/>
      <w:numFmt w:val="lowerRoman"/>
      <w:pStyle w:val="TableAlphaNumbered4"/>
      <w:lvlText w:val="%4."/>
      <w:lvlJc w:val="left"/>
      <w:pPr>
        <w:ind w:left="864" w:hanging="216"/>
      </w:pPr>
      <w:rPr>
        <w:rFonts w:hint="default"/>
      </w:rPr>
    </w:lvl>
    <w:lvl w:ilvl="4">
      <w:start w:val="1"/>
      <w:numFmt w:val="upperLetter"/>
      <w:pStyle w:val="TableAlphaNumbered5"/>
      <w:lvlText w:val="%5."/>
      <w:lvlJc w:val="left"/>
      <w:pPr>
        <w:ind w:left="1080" w:hanging="216"/>
      </w:pPr>
      <w:rPr>
        <w:rFonts w:hint="default"/>
      </w:rPr>
    </w:lvl>
    <w:lvl w:ilvl="5">
      <w:start w:val="1"/>
      <w:numFmt w:val="decimal"/>
      <w:pStyle w:val="TableAlphaNumbered6"/>
      <w:lvlText w:val="%6."/>
      <w:lvlJc w:val="left"/>
      <w:pPr>
        <w:ind w:left="1296" w:hanging="216"/>
      </w:pPr>
      <w:rPr>
        <w:rFonts w:hint="default"/>
      </w:rPr>
    </w:lvl>
    <w:lvl w:ilvl="6">
      <w:start w:val="1"/>
      <w:numFmt w:val="lowerLetter"/>
      <w:pStyle w:val="TableAlphaNumbered7"/>
      <w:lvlText w:val="%7."/>
      <w:lvlJc w:val="left"/>
      <w:pPr>
        <w:ind w:left="1512" w:hanging="216"/>
      </w:pPr>
      <w:rPr>
        <w:rFonts w:hint="default"/>
      </w:rPr>
    </w:lvl>
    <w:lvl w:ilvl="7">
      <w:start w:val="1"/>
      <w:numFmt w:val="lowerRoman"/>
      <w:pStyle w:val="TableAlphaNumbered8"/>
      <w:lvlText w:val="%8."/>
      <w:lvlJc w:val="left"/>
      <w:pPr>
        <w:ind w:left="1728" w:hanging="216"/>
      </w:pPr>
      <w:rPr>
        <w:rFonts w:hint="default"/>
      </w:rPr>
    </w:lvl>
    <w:lvl w:ilvl="8">
      <w:start w:val="1"/>
      <w:numFmt w:val="upperLetter"/>
      <w:pStyle w:val="TableAlphaNumbered9"/>
      <w:lvlText w:val="%9."/>
      <w:lvlJc w:val="left"/>
      <w:pPr>
        <w:ind w:left="1944" w:hanging="216"/>
      </w:pPr>
      <w:rPr>
        <w:rFonts w:hint="default"/>
      </w:rPr>
    </w:lvl>
  </w:abstractNum>
  <w:abstractNum w:abstractNumId="31" w15:restartNumberingAfterBreak="0">
    <w:nsid w:val="60741689"/>
    <w:multiLevelType w:val="multilevel"/>
    <w:tmpl w:val="3A1C9612"/>
    <w:numStyleLink w:val="BulletsMultilevel"/>
  </w:abstractNum>
  <w:abstractNum w:abstractNumId="32" w15:restartNumberingAfterBreak="0">
    <w:nsid w:val="63E33EAC"/>
    <w:multiLevelType w:val="multilevel"/>
    <w:tmpl w:val="05BEC466"/>
    <w:styleLink w:val="HeadingsUList"/>
    <w:lvl w:ilvl="0">
      <w:start w:val="1"/>
      <w:numFmt w:val="none"/>
      <w:pStyle w:val="HeadingU"/>
      <w:suff w:val="nothing"/>
      <w:lvlText w:val=""/>
      <w:lvlJc w:val="left"/>
      <w:pPr>
        <w:ind w:left="0" w:firstLine="0"/>
      </w:pPr>
      <w:rPr>
        <w:rFonts w:hint="default"/>
      </w:rPr>
    </w:lvl>
    <w:lvl w:ilvl="1">
      <w:start w:val="1"/>
      <w:numFmt w:val="none"/>
      <w:pStyle w:val="HeadingU2"/>
      <w:suff w:val="nothing"/>
      <w:lvlText w:val=""/>
      <w:lvlJc w:val="left"/>
      <w:pPr>
        <w:ind w:left="0" w:firstLine="0"/>
      </w:pPr>
      <w:rPr>
        <w:rFonts w:hint="default"/>
      </w:rPr>
    </w:lvl>
    <w:lvl w:ilvl="2">
      <w:start w:val="1"/>
      <w:numFmt w:val="none"/>
      <w:pStyle w:val="HeadingU3"/>
      <w:suff w:val="nothing"/>
      <w:lvlText w:val="%3"/>
      <w:lvlJc w:val="left"/>
      <w:pPr>
        <w:ind w:left="0" w:firstLine="0"/>
      </w:pPr>
      <w:rPr>
        <w:rFonts w:hint="default"/>
      </w:rPr>
    </w:lvl>
    <w:lvl w:ilvl="3">
      <w:start w:val="1"/>
      <w:numFmt w:val="none"/>
      <w:pStyle w:val="HeadingU4"/>
      <w:suff w:val="nothing"/>
      <w:lvlText w:val=""/>
      <w:lvlJc w:val="left"/>
      <w:pPr>
        <w:ind w:left="0" w:firstLine="0"/>
      </w:pPr>
      <w:rPr>
        <w:rFonts w:hint="default"/>
      </w:rPr>
    </w:lvl>
    <w:lvl w:ilvl="4">
      <w:start w:val="1"/>
      <w:numFmt w:val="none"/>
      <w:pStyle w:val="HeadingU5"/>
      <w:suff w:val="nothing"/>
      <w:lvlText w:val=""/>
      <w:lvlJc w:val="left"/>
      <w:pPr>
        <w:ind w:left="0" w:firstLine="0"/>
      </w:pPr>
      <w:rPr>
        <w:rFonts w:hint="default"/>
      </w:rPr>
    </w:lvl>
    <w:lvl w:ilvl="5">
      <w:start w:val="1"/>
      <w:numFmt w:val="none"/>
      <w:pStyle w:val="HeadingU6"/>
      <w:suff w:val="nothing"/>
      <w:lvlText w:val=""/>
      <w:lvlJc w:val="left"/>
      <w:pPr>
        <w:ind w:left="0" w:firstLine="0"/>
      </w:pPr>
      <w:rPr>
        <w:rFonts w:hint="default"/>
      </w:rPr>
    </w:lvl>
    <w:lvl w:ilvl="6">
      <w:start w:val="1"/>
      <w:numFmt w:val="none"/>
      <w:pStyle w:val="HeadingU7"/>
      <w:suff w:val="nothing"/>
      <w:lvlText w:val=""/>
      <w:lvlJc w:val="left"/>
      <w:pPr>
        <w:ind w:left="0" w:firstLine="0"/>
      </w:pPr>
      <w:rPr>
        <w:rFonts w:hint="default"/>
      </w:rPr>
    </w:lvl>
    <w:lvl w:ilvl="7">
      <w:start w:val="1"/>
      <w:numFmt w:val="none"/>
      <w:pStyle w:val="HeadingU8"/>
      <w:suff w:val="nothing"/>
      <w:lvlText w:val=""/>
      <w:lvlJc w:val="left"/>
      <w:pPr>
        <w:ind w:left="0" w:firstLine="0"/>
      </w:pPr>
      <w:rPr>
        <w:rFonts w:hint="default"/>
      </w:rPr>
    </w:lvl>
    <w:lvl w:ilvl="8">
      <w:start w:val="1"/>
      <w:numFmt w:val="none"/>
      <w:pStyle w:val="HeadingU9"/>
      <w:suff w:val="nothing"/>
      <w:lvlText w:val=""/>
      <w:lvlJc w:val="left"/>
      <w:pPr>
        <w:ind w:left="0" w:firstLine="0"/>
      </w:pPr>
      <w:rPr>
        <w:rFonts w:hint="default"/>
      </w:rPr>
    </w:lvl>
  </w:abstractNum>
  <w:abstractNum w:abstractNumId="33" w15:restartNumberingAfterBreak="0">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65B76299"/>
    <w:multiLevelType w:val="multilevel"/>
    <w:tmpl w:val="08090023"/>
    <w:styleLink w:val="ArticleSection"/>
    <w:lvl w:ilvl="0">
      <w:start w:val="1"/>
      <w:numFmt w:val="upperRoman"/>
      <w:lvlText w:val="Article %1."/>
      <w:lvlJc w:val="left"/>
      <w:pPr>
        <w:ind w:left="0" w:firstLine="0"/>
      </w:pPr>
      <w:rPr>
        <w:rFonts w:cs="Times New Roman"/>
        <w:bCs w:val="0"/>
        <w:iCs w:val="0"/>
        <w:szCs w:val="20"/>
      </w:r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5" w15:restartNumberingAfterBreak="0">
    <w:nsid w:val="65FB2133"/>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B2E1926"/>
    <w:multiLevelType w:val="multilevel"/>
    <w:tmpl w:val="C004DA88"/>
    <w:lvl w:ilvl="0">
      <w:start w:val="1"/>
      <w:numFmt w:val="decimal"/>
      <w:lvlRestart w:val="0"/>
      <w:lvlText w:val="%1."/>
      <w:lvlJc w:val="left"/>
      <w:pPr>
        <w:ind w:left="936" w:hanging="936"/>
      </w:pPr>
    </w:lvl>
    <w:lvl w:ilvl="1">
      <w:start w:val="1"/>
      <w:numFmt w:val="decimal"/>
      <w:lvlText w:val="%1.%2."/>
      <w:lvlJc w:val="left"/>
      <w:pPr>
        <w:ind w:left="936" w:hanging="936"/>
      </w:pPr>
    </w:lvl>
    <w:lvl w:ilvl="2">
      <w:start w:val="1"/>
      <w:numFmt w:val="decimal"/>
      <w:lvlText w:val="%1.%2.%3."/>
      <w:lvlJc w:val="left"/>
      <w:pPr>
        <w:ind w:left="936" w:hanging="936"/>
      </w:pPr>
    </w:lvl>
    <w:lvl w:ilvl="3">
      <w:start w:val="1"/>
      <w:numFmt w:val="decimal"/>
      <w:lvlText w:val="%1.%2.%3.%4."/>
      <w:lvlJc w:val="left"/>
      <w:pPr>
        <w:ind w:left="1296" w:hanging="1296"/>
      </w:pPr>
    </w:lvl>
    <w:lvl w:ilvl="4">
      <w:start w:val="1"/>
      <w:numFmt w:val="decimal"/>
      <w:lvlText w:val="%1.%2.%3.%4.%5."/>
      <w:lvlJc w:val="left"/>
      <w:pPr>
        <w:ind w:left="1296" w:hanging="1296"/>
      </w:pPr>
    </w:lvl>
    <w:lvl w:ilvl="5">
      <w:start w:val="1"/>
      <w:numFmt w:val="decimal"/>
      <w:lvlText w:val="%1.%2.%3.%4.%5.%6."/>
      <w:lvlJc w:val="left"/>
      <w:pPr>
        <w:ind w:left="1296" w:hanging="1296"/>
      </w:pPr>
    </w:lvl>
    <w:lvl w:ilvl="6">
      <w:start w:val="1"/>
      <w:numFmt w:val="decimal"/>
      <w:lvlText w:val="%1.%2.%3.%4.%5.%6.%7."/>
      <w:lvlJc w:val="left"/>
      <w:pPr>
        <w:ind w:left="1296" w:hanging="1296"/>
      </w:pPr>
    </w:lvl>
    <w:lvl w:ilvl="7">
      <w:start w:val="1"/>
      <w:numFmt w:val="decimal"/>
      <w:lvlText w:val="%1.%2.%3.%4.%5.%6.%7.%8."/>
      <w:lvlJc w:val="left"/>
      <w:pPr>
        <w:ind w:left="1296" w:hanging="1296"/>
      </w:pPr>
    </w:lvl>
    <w:lvl w:ilvl="8">
      <w:start w:val="1"/>
      <w:numFmt w:val="decimal"/>
      <w:lvlText w:val="%1.%2.%3.%4.%5.%6.%7.%8.%9."/>
      <w:lvlJc w:val="left"/>
      <w:pPr>
        <w:ind w:left="1296" w:hanging="1296"/>
      </w:pPr>
    </w:lvl>
  </w:abstractNum>
  <w:abstractNum w:abstractNumId="37" w15:restartNumberingAfterBreak="0">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
      <w:lvlJc w:val="left"/>
      <w:pPr>
        <w:tabs>
          <w:tab w:val="num" w:pos="360"/>
        </w:tabs>
        <w:ind w:left="360" w:hanging="360"/>
      </w:pPr>
      <w:rPr>
        <w:rFonts w:ascii="Arial" w:hAnsi="Arial" w:cs="Arial"/>
      </w:rPr>
    </w:lvl>
    <w:lvl w:ilvl="5">
      <w:start w:val="1"/>
      <w:numFmt w:val="lowerRoman"/>
      <w:lvlText w:val="─"/>
      <w:lvlJc w:val="left"/>
      <w:pPr>
        <w:tabs>
          <w:tab w:val="num" w:pos="720"/>
        </w:tabs>
        <w:ind w:left="720" w:hanging="360"/>
      </w:pPr>
      <w:rPr>
        <w:rFonts w:ascii="Arial" w:hAnsi="Arial" w:cs="Arial"/>
      </w:rPr>
    </w:lvl>
    <w:lvl w:ilvl="6">
      <w:start w:val="1"/>
      <w:numFmt w:val="decimal"/>
      <w:lvlText w:val="−"/>
      <w:lvlJc w:val="left"/>
      <w:pPr>
        <w:tabs>
          <w:tab w:val="num" w:pos="1080"/>
        </w:tabs>
        <w:ind w:left="1080" w:hanging="360"/>
      </w:pPr>
      <w:rPr>
        <w:rFonts w:ascii="Arial" w:hAnsi="Arial" w:cs="Arial"/>
      </w:rPr>
    </w:lvl>
    <w:lvl w:ilvl="7">
      <w:start w:val="1"/>
      <w:numFmt w:val="lowerLetter"/>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38" w15:restartNumberingAfterBreak="0">
    <w:nsid w:val="6FDB71C3"/>
    <w:multiLevelType w:val="multilevel"/>
    <w:tmpl w:val="A866E6F2"/>
    <w:styleLink w:val="UppercaseAlphaListMultilevel"/>
    <w:lvl w:ilvl="0">
      <w:start w:val="1"/>
      <w:numFmt w:val="upperLetter"/>
      <w:pStyle w:val="ListAlphaUC"/>
      <w:lvlText w:val="%1."/>
      <w:lvlJc w:val="left"/>
      <w:pPr>
        <w:ind w:left="360" w:hanging="360"/>
      </w:pPr>
      <w:rPr>
        <w:rFonts w:hint="default"/>
      </w:rPr>
    </w:lvl>
    <w:lvl w:ilvl="1">
      <w:start w:val="1"/>
      <w:numFmt w:val="decimal"/>
      <w:pStyle w:val="ListAlphaUC2"/>
      <w:lvlText w:val="%2."/>
      <w:lvlJc w:val="left"/>
      <w:pPr>
        <w:ind w:left="720" w:hanging="360"/>
      </w:pPr>
      <w:rPr>
        <w:rFonts w:hint="default"/>
      </w:rPr>
    </w:lvl>
    <w:lvl w:ilvl="2">
      <w:start w:val="1"/>
      <w:numFmt w:val="lowerRoman"/>
      <w:pStyle w:val="ListAlphaUC3"/>
      <w:lvlText w:val="%3."/>
      <w:lvlJc w:val="left"/>
      <w:pPr>
        <w:ind w:left="1080" w:hanging="360"/>
      </w:pPr>
      <w:rPr>
        <w:rFonts w:hint="default"/>
      </w:rPr>
    </w:lvl>
    <w:lvl w:ilvl="3">
      <w:start w:val="1"/>
      <w:numFmt w:val="upperLetter"/>
      <w:pStyle w:val="ListAlphaUC4"/>
      <w:lvlText w:val="%4."/>
      <w:lvlJc w:val="left"/>
      <w:pPr>
        <w:ind w:left="1440" w:hanging="360"/>
      </w:pPr>
      <w:rPr>
        <w:rFonts w:hint="default"/>
      </w:rPr>
    </w:lvl>
    <w:lvl w:ilvl="4">
      <w:start w:val="1"/>
      <w:numFmt w:val="decimal"/>
      <w:pStyle w:val="ListAlphaUC5"/>
      <w:lvlText w:val="%5."/>
      <w:lvlJc w:val="left"/>
      <w:pPr>
        <w:ind w:left="1800" w:hanging="360"/>
      </w:pPr>
      <w:rPr>
        <w:rFonts w:hint="default"/>
      </w:rPr>
    </w:lvl>
    <w:lvl w:ilvl="5">
      <w:start w:val="1"/>
      <w:numFmt w:val="lowerRoman"/>
      <w:pStyle w:val="ListAlphaUC6"/>
      <w:lvlText w:val="%6."/>
      <w:lvlJc w:val="left"/>
      <w:pPr>
        <w:ind w:left="2160" w:hanging="360"/>
      </w:pPr>
      <w:rPr>
        <w:rFonts w:hint="default"/>
      </w:rPr>
    </w:lvl>
    <w:lvl w:ilvl="6">
      <w:start w:val="1"/>
      <w:numFmt w:val="upperLetter"/>
      <w:pStyle w:val="ListAlphaUC7"/>
      <w:lvlText w:val="%7."/>
      <w:lvlJc w:val="left"/>
      <w:pPr>
        <w:ind w:left="2520" w:hanging="360"/>
      </w:pPr>
      <w:rPr>
        <w:rFonts w:hint="default"/>
      </w:rPr>
    </w:lvl>
    <w:lvl w:ilvl="7">
      <w:start w:val="1"/>
      <w:numFmt w:val="decimal"/>
      <w:pStyle w:val="ListAlphaUC8"/>
      <w:lvlText w:val="%8."/>
      <w:lvlJc w:val="left"/>
      <w:pPr>
        <w:ind w:left="2880" w:hanging="360"/>
      </w:pPr>
      <w:rPr>
        <w:rFonts w:hint="default"/>
      </w:rPr>
    </w:lvl>
    <w:lvl w:ilvl="8">
      <w:start w:val="1"/>
      <w:numFmt w:val="lowerRoman"/>
      <w:pStyle w:val="ListAlphaUC9"/>
      <w:lvlText w:val="%9."/>
      <w:lvlJc w:val="left"/>
      <w:pPr>
        <w:ind w:left="3240" w:hanging="360"/>
      </w:pPr>
      <w:rPr>
        <w:rFonts w:hint="default"/>
      </w:rPr>
    </w:lvl>
  </w:abstractNum>
  <w:abstractNum w:abstractNumId="39" w15:restartNumberingAfterBreak="0">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abstractNum w:abstractNumId="40" w15:restartNumberingAfterBreak="0">
    <w:nsid w:val="74E96284"/>
    <w:multiLevelType w:val="hybridMultilevel"/>
    <w:tmpl w:val="7FAA21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78E5029"/>
    <w:multiLevelType w:val="multilevel"/>
    <w:tmpl w:val="FF9226E4"/>
    <w:numStyleLink w:val="LowercaseAlphaListMultilevel"/>
  </w:abstractNum>
  <w:abstractNum w:abstractNumId="42" w15:restartNumberingAfterBreak="0">
    <w:nsid w:val="79050678"/>
    <w:multiLevelType w:val="multilevel"/>
    <w:tmpl w:val="6076FB1C"/>
    <w:numStyleLink w:val="ListContinueMultilevel"/>
  </w:abstractNum>
  <w:num w:numId="1" w16cid:durableId="139345428">
    <w:abstractNumId w:val="25"/>
  </w:num>
  <w:num w:numId="2" w16cid:durableId="1844782761">
    <w:abstractNumId w:val="6"/>
  </w:num>
  <w:num w:numId="3" w16cid:durableId="2048337134">
    <w:abstractNumId w:val="32"/>
  </w:num>
  <w:num w:numId="4" w16cid:durableId="995111825">
    <w:abstractNumId w:val="13"/>
  </w:num>
  <w:num w:numId="5" w16cid:durableId="778796502">
    <w:abstractNumId w:val="4"/>
  </w:num>
  <w:num w:numId="6" w16cid:durableId="427894694">
    <w:abstractNumId w:val="27"/>
  </w:num>
  <w:num w:numId="7" w16cid:durableId="1319307864">
    <w:abstractNumId w:val="10"/>
  </w:num>
  <w:num w:numId="8" w16cid:durableId="869688775">
    <w:abstractNumId w:val="23"/>
  </w:num>
  <w:num w:numId="9" w16cid:durableId="524448081">
    <w:abstractNumId w:val="41"/>
  </w:num>
  <w:num w:numId="10" w16cid:durableId="315770597">
    <w:abstractNumId w:val="38"/>
  </w:num>
  <w:num w:numId="11" w16cid:durableId="548420501">
    <w:abstractNumId w:val="18"/>
  </w:num>
  <w:num w:numId="12" w16cid:durableId="1810129204">
    <w:abstractNumId w:val="7"/>
  </w:num>
  <w:num w:numId="13" w16cid:durableId="1411271659">
    <w:abstractNumId w:val="2"/>
  </w:num>
  <w:num w:numId="14" w16cid:durableId="796413220">
    <w:abstractNumId w:val="8"/>
  </w:num>
  <w:num w:numId="15" w16cid:durableId="812985480">
    <w:abstractNumId w:val="22"/>
  </w:num>
  <w:num w:numId="16" w16cid:durableId="616906767">
    <w:abstractNumId w:val="17"/>
  </w:num>
  <w:num w:numId="17" w16cid:durableId="149294818">
    <w:abstractNumId w:val="11"/>
  </w:num>
  <w:num w:numId="18" w16cid:durableId="1026515354">
    <w:abstractNumId w:val="30"/>
  </w:num>
  <w:num w:numId="19" w16cid:durableId="348795067">
    <w:abstractNumId w:val="29"/>
  </w:num>
  <w:num w:numId="20" w16cid:durableId="2096704058">
    <w:abstractNumId w:val="26"/>
  </w:num>
  <w:num w:numId="21" w16cid:durableId="817695554">
    <w:abstractNumId w:val="42"/>
  </w:num>
  <w:num w:numId="22" w16cid:durableId="1403258079">
    <w:abstractNumId w:val="31"/>
  </w:num>
  <w:num w:numId="23" w16cid:durableId="1714575122">
    <w:abstractNumId w:val="28"/>
  </w:num>
  <w:num w:numId="24" w16cid:durableId="96682469">
    <w:abstractNumId w:val="24"/>
  </w:num>
  <w:num w:numId="25" w16cid:durableId="820539473">
    <w:abstractNumId w:val="20"/>
  </w:num>
  <w:num w:numId="26" w16cid:durableId="1841695849">
    <w:abstractNumId w:val="15"/>
  </w:num>
  <w:num w:numId="27" w16cid:durableId="1651131921">
    <w:abstractNumId w:val="14"/>
  </w:num>
  <w:num w:numId="28" w16cid:durableId="451289493">
    <w:abstractNumId w:val="12"/>
  </w:num>
  <w:num w:numId="29" w16cid:durableId="1376200776">
    <w:abstractNumId w:val="33"/>
  </w:num>
  <w:num w:numId="30" w16cid:durableId="526062735">
    <w:abstractNumId w:val="35"/>
  </w:num>
  <w:num w:numId="31" w16cid:durableId="538052932">
    <w:abstractNumId w:val="34"/>
  </w:num>
  <w:num w:numId="32" w16cid:durableId="75249661">
    <w:abstractNumId w:val="21"/>
  </w:num>
  <w:num w:numId="33" w16cid:durableId="1791821535">
    <w:abstractNumId w:val="36"/>
  </w:num>
  <w:num w:numId="34" w16cid:durableId="1544055908">
    <w:abstractNumId w:val="16"/>
  </w:num>
  <w:num w:numId="35" w16cid:durableId="1854102907">
    <w:abstractNumId w:val="1"/>
  </w:num>
  <w:num w:numId="36" w16cid:durableId="1090009273">
    <w:abstractNumId w:val="5"/>
  </w:num>
  <w:num w:numId="37" w16cid:durableId="1023242743">
    <w:abstractNumId w:val="0"/>
  </w:num>
  <w:num w:numId="38" w16cid:durableId="115417810">
    <w:abstractNumId w:val="39"/>
  </w:num>
  <w:num w:numId="39" w16cid:durableId="307562172">
    <w:abstractNumId w:val="37"/>
  </w:num>
  <w:num w:numId="40" w16cid:durableId="2107268249">
    <w:abstractNumId w:val="9"/>
  </w:num>
  <w:num w:numId="41" w16cid:durableId="630403482">
    <w:abstractNumId w:val="3"/>
  </w:num>
  <w:num w:numId="42" w16cid:durableId="1047678455">
    <w:abstractNumId w:val="40"/>
  </w:num>
  <w:num w:numId="43" w16cid:durableId="387727904">
    <w:abstractNumId w:val="19"/>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forms" w:enforcement="1" w:cryptProviderType="rsaAES" w:cryptAlgorithmClass="hash" w:cryptAlgorithmType="typeAny" w:cryptAlgorithmSid="14" w:cryptSpinCount="100000" w:hash="3afF7reMeYALQpIUnG8sXLrwXvDHm2ADpn9PmRxAJ7/JYa8pho7QYdX4ICAQyYS1EPFP80lBM63/757hlCESEg==" w:salt="WAfJ6otgJKDoEedFYefh+A=="/>
  <w:defaultTabStop w:val="720"/>
  <w:characterSpacingControl w:val="doNotCompress"/>
  <w:hdrShapeDefaults>
    <o:shapedefaults v:ext="edit" spidmax="3072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PWAFVersion" w:val="5.0"/>
    <w:docVar w:name="Draft" w:val=" "/>
    <w:docVar w:name="Draft1" w:val=" "/>
    <w:docVar w:name="Draft2" w:val=" "/>
    <w:docVar w:name="Draft3" w:val=" "/>
    <w:docVar w:name="Draft4" w:val=" "/>
    <w:docVar w:name="Draft5" w:val=" "/>
  </w:docVars>
  <w:rsids>
    <w:rsidRoot w:val="0093558B"/>
    <w:rsid w:val="000273CE"/>
    <w:rsid w:val="000A3570"/>
    <w:rsid w:val="000C739D"/>
    <w:rsid w:val="000E52BF"/>
    <w:rsid w:val="000F24DF"/>
    <w:rsid w:val="00141299"/>
    <w:rsid w:val="0015731D"/>
    <w:rsid w:val="001A3B6E"/>
    <w:rsid w:val="002034EB"/>
    <w:rsid w:val="002151C2"/>
    <w:rsid w:val="00225F21"/>
    <w:rsid w:val="00284D2F"/>
    <w:rsid w:val="002873EE"/>
    <w:rsid w:val="002E07D8"/>
    <w:rsid w:val="00301C32"/>
    <w:rsid w:val="00346336"/>
    <w:rsid w:val="00352075"/>
    <w:rsid w:val="003B151C"/>
    <w:rsid w:val="003E17B6"/>
    <w:rsid w:val="003F5555"/>
    <w:rsid w:val="004C41FC"/>
    <w:rsid w:val="004D0DB8"/>
    <w:rsid w:val="004D41F1"/>
    <w:rsid w:val="004F6C8B"/>
    <w:rsid w:val="00514A09"/>
    <w:rsid w:val="00515325"/>
    <w:rsid w:val="00527021"/>
    <w:rsid w:val="005479AE"/>
    <w:rsid w:val="00583D39"/>
    <w:rsid w:val="00587AD0"/>
    <w:rsid w:val="00601789"/>
    <w:rsid w:val="006538BD"/>
    <w:rsid w:val="00666696"/>
    <w:rsid w:val="00691AFF"/>
    <w:rsid w:val="006A2362"/>
    <w:rsid w:val="006C0FCD"/>
    <w:rsid w:val="006D0606"/>
    <w:rsid w:val="00724599"/>
    <w:rsid w:val="007D41E7"/>
    <w:rsid w:val="00802F1D"/>
    <w:rsid w:val="00807096"/>
    <w:rsid w:val="00873C34"/>
    <w:rsid w:val="00880D70"/>
    <w:rsid w:val="008C3E93"/>
    <w:rsid w:val="008D7119"/>
    <w:rsid w:val="008F62B2"/>
    <w:rsid w:val="009011A3"/>
    <w:rsid w:val="00930B5F"/>
    <w:rsid w:val="0093487E"/>
    <w:rsid w:val="0093558B"/>
    <w:rsid w:val="009D7799"/>
    <w:rsid w:val="009F3B93"/>
    <w:rsid w:val="00A44483"/>
    <w:rsid w:val="00A56EA7"/>
    <w:rsid w:val="00A92967"/>
    <w:rsid w:val="00AB7CF0"/>
    <w:rsid w:val="00AC6C80"/>
    <w:rsid w:val="00B065FE"/>
    <w:rsid w:val="00B14475"/>
    <w:rsid w:val="00B33D60"/>
    <w:rsid w:val="00B41FF9"/>
    <w:rsid w:val="00B42BAD"/>
    <w:rsid w:val="00C06433"/>
    <w:rsid w:val="00C10460"/>
    <w:rsid w:val="00C3449E"/>
    <w:rsid w:val="00CC64D5"/>
    <w:rsid w:val="00D00FD4"/>
    <w:rsid w:val="00D17BDD"/>
    <w:rsid w:val="00D43AFA"/>
    <w:rsid w:val="00D60BB7"/>
    <w:rsid w:val="00DA665E"/>
    <w:rsid w:val="00DF4BDF"/>
    <w:rsid w:val="00E551DF"/>
    <w:rsid w:val="00E6355E"/>
    <w:rsid w:val="00E656B9"/>
    <w:rsid w:val="00E74F1A"/>
    <w:rsid w:val="00E83137"/>
    <w:rsid w:val="00F146B9"/>
    <w:rsid w:val="00F56A79"/>
    <w:rsid w:val="00F90657"/>
    <w:rsid w:val="00FB1CC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28DF91F5"/>
  <w15:chartTrackingRefBased/>
  <w15:docId w15:val="{8134CD9B-5143-4E74-B133-95495621A8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iPriority="4" w:unhideWhenUsed="1"/>
    <w:lsdException w:name="index 2" w:semiHidden="1" w:uiPriority="4" w:unhideWhenUsed="1"/>
    <w:lsdException w:name="index 3" w:semiHidden="1" w:uiPriority="4" w:unhideWhenUsed="1"/>
    <w:lsdException w:name="index 4" w:semiHidden="1" w:uiPriority="4" w:unhideWhenUsed="1"/>
    <w:lsdException w:name="index 5" w:semiHidden="1" w:uiPriority="4" w:unhideWhenUsed="1"/>
    <w:lsdException w:name="index 6" w:semiHidden="1" w:uiPriority="4" w:unhideWhenUsed="1"/>
    <w:lsdException w:name="index 7" w:semiHidden="1" w:uiPriority="4" w:unhideWhenUsed="1"/>
    <w:lsdException w:name="index 8" w:semiHidden="1" w:uiPriority="4" w:unhideWhenUsed="1"/>
    <w:lsdException w:name="index 9" w:semiHidden="1" w:uiPriority="4" w:unhideWhenUsed="1"/>
    <w:lsdException w:name="Normal Indent" w:semiHidden="1" w:uiPriority="4" w:unhideWhenUsed="1"/>
    <w:lsdException w:name="annotation text" w:semiHidden="1" w:uiPriority="4" w:unhideWhenUsed="1"/>
    <w:lsdException w:name="header" w:uiPriority="4"/>
    <w:lsdException w:name="footer" w:uiPriority="4"/>
    <w:lsdException w:name="index heading" w:semiHidden="1" w:uiPriority="4" w:unhideWhenUsed="1"/>
    <w:lsdException w:name="caption" w:qFormat="1"/>
    <w:lsdException w:name="table of figures" w:uiPriority="4"/>
    <w:lsdException w:name="envelope address" w:semiHidden="1" w:uiPriority="4" w:unhideWhenUsed="1"/>
    <w:lsdException w:name="envelope return" w:semiHidden="1" w:uiPriority="4" w:unhideWhenUsed="1"/>
    <w:lsdException w:name="footnote reference" w:uiPriority="4"/>
    <w:lsdException w:name="annotation reference" w:semiHidden="1" w:uiPriority="4" w:unhideWhenUsed="1"/>
    <w:lsdException w:name="line number" w:semiHidden="1" w:uiPriority="4" w:unhideWhenUsed="1"/>
    <w:lsdException w:name="page number" w:uiPriority="4"/>
    <w:lsdException w:name="endnote reference" w:semiHidden="1" w:uiPriority="4" w:unhideWhenUsed="1"/>
    <w:lsdException w:name="endnote text" w:semiHidden="1" w:uiPriority="4" w:unhideWhenUsed="1"/>
    <w:lsdException w:name="table of authorities" w:semiHidden="1" w:uiPriority="4" w:unhideWhenUsed="1"/>
    <w:lsdException w:name="macro" w:semiHidden="1" w:uiPriority="4" w:unhideWhenUsed="1"/>
    <w:lsdException w:name="toa heading" w:semiHidden="1" w:uiPriority="4" w:unhideWhenUsed="1"/>
    <w:lsdException w:name="List" w:semiHidden="1" w:uiPriority="4" w:unhideWhenUsed="1"/>
    <w:lsdException w:name="List Bullet" w:qFormat="1"/>
    <w:lsdException w:name="List Number" w:qFormat="1"/>
    <w:lsdException w:name="List 2" w:semiHidden="1" w:uiPriority="4" w:unhideWhenUsed="1"/>
    <w:lsdException w:name="List 3" w:semiHidden="1" w:uiPriority="4" w:unhideWhenUsed="1"/>
    <w:lsdException w:name="List 4" w:semiHidden="1" w:uiPriority="4" w:unhideWhenUsed="1"/>
    <w:lsdException w:name="List 5" w:semiHidden="1" w:uiPriority="4" w:unhideWhenUsed="1"/>
    <w:lsdException w:name="List Bullet 2" w:qFormat="1"/>
    <w:lsdException w:name="List Bullet 3" w:qFormat="1"/>
    <w:lsdException w:name="List Bullet 4" w:qFormat="1"/>
    <w:lsdException w:name="List Number 2" w:qFormat="1"/>
    <w:lsdException w:name="List Number 3" w:qFormat="1"/>
    <w:lsdException w:name="List Number 4" w:qFormat="1"/>
    <w:lsdException w:name="Title" w:semiHidden="1" w:uiPriority="4"/>
    <w:lsdException w:name="Closing" w:semiHidden="1" w:uiPriority="4" w:unhideWhenUsed="1"/>
    <w:lsdException w:name="Signature" w:semiHidden="1" w:uiPriority="4" w:unhideWhenUsed="1"/>
    <w:lsdException w:name="Default Paragraph Font" w:semiHidden="1" w:uiPriority="1" w:unhideWhenUsed="1"/>
    <w:lsdException w:name="Body Text" w:qFormat="1"/>
    <w:lsdException w:name="Body Text Indent" w:semiHidden="1" w:unhideWhenUsed="1" w:qFormat="1"/>
    <w:lsdException w:name="List Continue" w:uiPriority="4" w:qFormat="1"/>
    <w:lsdException w:name="List Continue 2" w:uiPriority="4" w:qFormat="1"/>
    <w:lsdException w:name="List Continue 3" w:uiPriority="4"/>
    <w:lsdException w:name="List Continue 4" w:uiPriority="4"/>
    <w:lsdException w:name="List Continue 5" w:uiPriority="4"/>
    <w:lsdException w:name="Message Header" w:semiHidden="1" w:uiPriority="4" w:unhideWhenUsed="1"/>
    <w:lsdException w:name="Subtitle" w:semiHidden="1" w:uiPriority="4"/>
    <w:lsdException w:name="Salutation" w:semiHidden="1" w:uiPriority="4" w:unhideWhenUsed="1"/>
    <w:lsdException w:name="Date" w:semiHidden="1" w:uiPriority="4" w:unhideWhenUsed="1"/>
    <w:lsdException w:name="Body Text First Indent" w:semiHidden="1" w:unhideWhenUsed="1" w:qFormat="1"/>
    <w:lsdException w:name="Body Text First Indent 2" w:semiHidden="1" w:uiPriority="4" w:unhideWhenUsed="1"/>
    <w:lsdException w:name="Note Heading" w:semiHidden="1" w:uiPriority="4" w:unhideWhenUsed="1"/>
    <w:lsdException w:name="Body Text 2" w:semiHidden="1" w:uiPriority="4" w:unhideWhenUsed="1"/>
    <w:lsdException w:name="Body Text 3" w:semiHidden="1" w:uiPriority="4" w:unhideWhenUsed="1"/>
    <w:lsdException w:name="Body Text Indent 2" w:semiHidden="1" w:uiPriority="4" w:unhideWhenUsed="1"/>
    <w:lsdException w:name="Body Text Indent 3" w:semiHidden="1" w:uiPriority="4" w:unhideWhenUsed="1"/>
    <w:lsdException w:name="Block Text" w:semiHidden="1" w:uiPriority="4" w:unhideWhenUsed="1"/>
    <w:lsdException w:name="Hyperlink" w:uiPriority="4"/>
    <w:lsdException w:name="FollowedHyperlink" w:semiHidden="1" w:uiPriority="4" w:unhideWhenUsed="1"/>
    <w:lsdException w:name="Strong" w:uiPriority="4"/>
    <w:lsdException w:name="Emphasis" w:uiPriority="4"/>
    <w:lsdException w:name="Document Map" w:semiHidden="1" w:uiPriority="4" w:unhideWhenUsed="1"/>
    <w:lsdException w:name="Plain Text" w:semiHidden="1" w:uiPriority="4" w:unhideWhenUsed="1"/>
    <w:lsdException w:name="E-mail Signature" w:semiHidden="1" w:uiPriority="4" w:unhideWhenUsed="1"/>
    <w:lsdException w:name="HTML Top of Form" w:semiHidden="1" w:uiPriority="99" w:unhideWhenUsed="1"/>
    <w:lsdException w:name="HTML Bottom of Form" w:semiHidden="1" w:uiPriority="99" w:unhideWhenUsed="1"/>
    <w:lsdException w:name="Normal (Web)" w:semiHidden="1" w:uiPriority="4" w:unhideWhenUsed="1"/>
    <w:lsdException w:name="HTML Acronym" w:semiHidden="1" w:uiPriority="4" w:unhideWhenUsed="1"/>
    <w:lsdException w:name="HTML Address" w:semiHidden="1" w:uiPriority="4" w:unhideWhenUsed="1"/>
    <w:lsdException w:name="HTML Cite" w:semiHidden="1" w:uiPriority="4" w:unhideWhenUsed="1"/>
    <w:lsdException w:name="HTML Code" w:semiHidden="1" w:uiPriority="4" w:unhideWhenUsed="1"/>
    <w:lsdException w:name="HTML Definition" w:semiHidden="1" w:uiPriority="4" w:unhideWhenUsed="1"/>
    <w:lsdException w:name="HTML Keyboard" w:semiHidden="1" w:uiPriority="4" w:unhideWhenUsed="1"/>
    <w:lsdException w:name="HTML Preformatted" w:semiHidden="1" w:uiPriority="4" w:unhideWhenUsed="1"/>
    <w:lsdException w:name="HTML Sample" w:semiHidden="1" w:uiPriority="4" w:unhideWhenUsed="1"/>
    <w:lsdException w:name="HTML Typewriter" w:semiHidden="1" w:uiPriority="4" w:unhideWhenUsed="1"/>
    <w:lsdException w:name="HTML Variable" w:semiHidden="1" w:uiPriority="4" w:unhideWhenUsed="1"/>
    <w:lsdException w:name="Normal Table" w:semiHidden="1" w:uiPriority="99" w:unhideWhenUsed="1"/>
    <w:lsdException w:name="annotation subject" w:semiHidden="1" w:uiPriority="4"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4" w:unhideWhenUsed="1"/>
    <w:lsdException w:name="Table Theme" w:semiHidden="1" w:unhideWhenUsed="1"/>
    <w:lsdException w:name="Placeholder Text" w:semiHidden="1" w:uiPriority="99"/>
    <w:lsdException w:name="No Spacing" w:uiPriority="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qFormat="1"/>
    <w:lsdException w:name="Quote" w:semiHidden="1"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semiHidden="1" w:uiPriority="31"/>
    <w:lsdException w:name="Intense Reference" w:semiHidden="1" w:uiPriority="32"/>
    <w:lsdException w:name="Book Title" w:semiHidden="1" w:uiPriority="33"/>
    <w:lsdException w:name="Bibliography" w:semiHidden="1" w:uiPriority="37" w:unhideWhenUsed="1"/>
    <w:lsdException w:name="TOC Heading" w:semiHidden="1" w:uiPriority="4"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C3E93"/>
    <w:pPr>
      <w:spacing w:after="0"/>
    </w:pPr>
    <w:rPr>
      <w:rFonts w:ascii="Times New Roman" w:eastAsia="SimSun" w:hAnsi="Times New Roman" w:cs="Times New Roman"/>
      <w:sz w:val="24"/>
      <w:szCs w:val="20"/>
    </w:rPr>
  </w:style>
  <w:style w:type="paragraph" w:styleId="Heading1">
    <w:name w:val="heading 1"/>
    <w:next w:val="BodyText"/>
    <w:link w:val="Heading1Char"/>
    <w:qFormat/>
    <w:rsid w:val="008C3E93"/>
    <w:pPr>
      <w:keepNext/>
      <w:keepLines/>
      <w:numPr>
        <w:numId w:val="24"/>
      </w:numPr>
      <w:outlineLvl w:val="0"/>
    </w:pPr>
    <w:rPr>
      <w:rFonts w:asciiTheme="majorHAnsi" w:eastAsiaTheme="majorEastAsia" w:hAnsiTheme="majorHAnsi" w:cstheme="majorBidi"/>
      <w:b/>
      <w:sz w:val="36"/>
      <w:szCs w:val="32"/>
    </w:rPr>
  </w:style>
  <w:style w:type="paragraph" w:styleId="Heading2">
    <w:name w:val="heading 2"/>
    <w:basedOn w:val="Heading1"/>
    <w:next w:val="BodyText"/>
    <w:link w:val="Heading2Char"/>
    <w:qFormat/>
    <w:rsid w:val="008C3E93"/>
    <w:pPr>
      <w:numPr>
        <w:ilvl w:val="1"/>
      </w:numPr>
      <w:outlineLvl w:val="1"/>
    </w:pPr>
    <w:rPr>
      <w:bCs/>
      <w:sz w:val="30"/>
      <w:szCs w:val="28"/>
    </w:rPr>
  </w:style>
  <w:style w:type="paragraph" w:styleId="Heading3">
    <w:name w:val="heading 3"/>
    <w:basedOn w:val="Heading2"/>
    <w:next w:val="BodyText"/>
    <w:link w:val="Heading3Char"/>
    <w:qFormat/>
    <w:rsid w:val="008C3E93"/>
    <w:pPr>
      <w:numPr>
        <w:ilvl w:val="2"/>
      </w:numPr>
      <w:outlineLvl w:val="2"/>
    </w:pPr>
    <w:rPr>
      <w:bCs w:val="0"/>
      <w:sz w:val="26"/>
    </w:rPr>
  </w:style>
  <w:style w:type="paragraph" w:styleId="Heading4">
    <w:name w:val="heading 4"/>
    <w:basedOn w:val="Heading3"/>
    <w:next w:val="BodyText"/>
    <w:link w:val="Heading4Char"/>
    <w:unhideWhenUsed/>
    <w:qFormat/>
    <w:rsid w:val="008C3E93"/>
    <w:pPr>
      <w:numPr>
        <w:ilvl w:val="3"/>
      </w:numPr>
      <w:outlineLvl w:val="3"/>
    </w:pPr>
    <w:rPr>
      <w:bCs/>
      <w:sz w:val="24"/>
      <w:szCs w:val="24"/>
    </w:rPr>
  </w:style>
  <w:style w:type="paragraph" w:styleId="Heading5">
    <w:name w:val="heading 5"/>
    <w:basedOn w:val="Heading4"/>
    <w:next w:val="BodyText"/>
    <w:link w:val="Heading5Char"/>
    <w:unhideWhenUsed/>
    <w:qFormat/>
    <w:rsid w:val="008C3E93"/>
    <w:pPr>
      <w:numPr>
        <w:ilvl w:val="4"/>
      </w:numPr>
      <w:outlineLvl w:val="4"/>
    </w:pPr>
    <w:rPr>
      <w:b w:val="0"/>
      <w:bCs w:val="0"/>
    </w:rPr>
  </w:style>
  <w:style w:type="paragraph" w:styleId="Heading6">
    <w:name w:val="heading 6"/>
    <w:basedOn w:val="Heading5"/>
    <w:next w:val="BodyText"/>
    <w:link w:val="Heading6Char"/>
    <w:unhideWhenUsed/>
    <w:rsid w:val="008C3E93"/>
    <w:pPr>
      <w:numPr>
        <w:ilvl w:val="5"/>
      </w:numPr>
      <w:outlineLvl w:val="5"/>
    </w:pPr>
  </w:style>
  <w:style w:type="paragraph" w:styleId="Heading7">
    <w:name w:val="heading 7"/>
    <w:basedOn w:val="Heading6"/>
    <w:next w:val="BodyText"/>
    <w:link w:val="Heading7Char"/>
    <w:unhideWhenUsed/>
    <w:rsid w:val="008C3E93"/>
    <w:pPr>
      <w:numPr>
        <w:ilvl w:val="6"/>
      </w:numPr>
      <w:outlineLvl w:val="6"/>
    </w:pPr>
  </w:style>
  <w:style w:type="paragraph" w:styleId="Heading8">
    <w:name w:val="heading 8"/>
    <w:basedOn w:val="Heading7"/>
    <w:next w:val="BodyText"/>
    <w:link w:val="Heading8Char"/>
    <w:unhideWhenUsed/>
    <w:rsid w:val="008C3E93"/>
    <w:pPr>
      <w:numPr>
        <w:ilvl w:val="7"/>
      </w:numPr>
      <w:outlineLvl w:val="7"/>
    </w:pPr>
  </w:style>
  <w:style w:type="paragraph" w:styleId="Heading9">
    <w:name w:val="heading 9"/>
    <w:basedOn w:val="Heading8"/>
    <w:next w:val="BodyText"/>
    <w:link w:val="Heading9Char"/>
    <w:unhideWhenUsed/>
    <w:rsid w:val="008C3E9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link w:val="BodyTextChar"/>
    <w:qFormat/>
  </w:style>
  <w:style w:type="character" w:customStyle="1" w:styleId="BodyTextChar">
    <w:name w:val="Body Text Char"/>
    <w:basedOn w:val="DefaultParagraphFont"/>
    <w:link w:val="BodyText"/>
    <w:rPr>
      <w:rFonts w:eastAsiaTheme="minorEastAsia"/>
    </w:rPr>
  </w:style>
  <w:style w:type="paragraph" w:customStyle="1" w:styleId="BodyTextNoSpacing">
    <w:name w:val="Body Text No Spacing"/>
    <w:basedOn w:val="BodyText"/>
    <w:next w:val="BodyText"/>
    <w:qFormat/>
    <w:pPr>
      <w:spacing w:after="0"/>
    </w:pPr>
  </w:style>
  <w:style w:type="paragraph" w:styleId="Caption">
    <w:name w:val="caption"/>
    <w:basedOn w:val="BodyText"/>
    <w:next w:val="BodyText"/>
    <w:qFormat/>
    <w:rsid w:val="008C3E93"/>
    <w:pPr>
      <w:keepNext/>
      <w:keepLines/>
      <w:spacing w:before="120" w:after="240"/>
      <w:jc w:val="center"/>
    </w:pPr>
    <w:rPr>
      <w:rFonts w:asciiTheme="majorHAnsi" w:hAnsiTheme="majorHAnsi"/>
      <w:b/>
    </w:rPr>
  </w:style>
  <w:style w:type="character" w:customStyle="1" w:styleId="Heading1Char">
    <w:name w:val="Heading 1 Char"/>
    <w:basedOn w:val="DefaultParagraphFont"/>
    <w:link w:val="Heading1"/>
    <w:rPr>
      <w:rFonts w:asciiTheme="majorHAnsi" w:eastAsiaTheme="majorEastAsia" w:hAnsiTheme="majorHAnsi" w:cstheme="majorBidi"/>
      <w:b/>
      <w:sz w:val="36"/>
      <w:szCs w:val="32"/>
    </w:rPr>
  </w:style>
  <w:style w:type="character" w:customStyle="1" w:styleId="Heading2Char">
    <w:name w:val="Heading 2 Char"/>
    <w:basedOn w:val="DefaultParagraphFont"/>
    <w:link w:val="Heading2"/>
    <w:rPr>
      <w:rFonts w:asciiTheme="majorHAnsi" w:eastAsiaTheme="majorEastAsia" w:hAnsiTheme="majorHAnsi" w:cstheme="majorBidi"/>
      <w:b/>
      <w:bCs/>
      <w:sz w:val="30"/>
      <w:szCs w:val="28"/>
    </w:rPr>
  </w:style>
  <w:style w:type="character" w:customStyle="1" w:styleId="Heading3Char">
    <w:name w:val="Heading 3 Char"/>
    <w:basedOn w:val="DefaultParagraphFont"/>
    <w:link w:val="Heading3"/>
    <w:rPr>
      <w:rFonts w:asciiTheme="majorHAnsi" w:eastAsiaTheme="majorEastAsia" w:hAnsiTheme="majorHAnsi" w:cstheme="majorBidi"/>
      <w:b/>
      <w:sz w:val="26"/>
      <w:szCs w:val="28"/>
    </w:rPr>
  </w:style>
  <w:style w:type="character" w:customStyle="1" w:styleId="Heading4Char">
    <w:name w:val="Heading 4 Char"/>
    <w:basedOn w:val="DefaultParagraphFont"/>
    <w:link w:val="Heading4"/>
    <w:rPr>
      <w:rFonts w:asciiTheme="majorHAnsi" w:eastAsiaTheme="majorEastAsia" w:hAnsiTheme="majorHAnsi" w:cstheme="majorBidi"/>
      <w:b/>
      <w:bCs/>
      <w:sz w:val="24"/>
      <w:szCs w:val="24"/>
    </w:rPr>
  </w:style>
  <w:style w:type="character" w:customStyle="1" w:styleId="Heading5Char">
    <w:name w:val="Heading 5 Char"/>
    <w:basedOn w:val="DefaultParagraphFont"/>
    <w:link w:val="Heading5"/>
    <w:rPr>
      <w:rFonts w:asciiTheme="majorHAnsi" w:eastAsiaTheme="majorEastAsia" w:hAnsiTheme="majorHAnsi" w:cstheme="majorBidi"/>
      <w:sz w:val="24"/>
      <w:szCs w:val="24"/>
    </w:rPr>
  </w:style>
  <w:style w:type="character" w:customStyle="1" w:styleId="Heading6Char">
    <w:name w:val="Heading 6 Char"/>
    <w:basedOn w:val="DefaultParagraphFont"/>
    <w:link w:val="Heading6"/>
    <w:rPr>
      <w:rFonts w:asciiTheme="majorHAnsi" w:eastAsiaTheme="majorEastAsia" w:hAnsiTheme="majorHAnsi" w:cstheme="majorBidi"/>
      <w:sz w:val="24"/>
      <w:szCs w:val="24"/>
    </w:rPr>
  </w:style>
  <w:style w:type="character" w:customStyle="1" w:styleId="Heading7Char">
    <w:name w:val="Heading 7 Char"/>
    <w:basedOn w:val="DefaultParagraphFont"/>
    <w:link w:val="Heading7"/>
    <w:rPr>
      <w:rFonts w:asciiTheme="majorHAnsi" w:eastAsiaTheme="majorEastAsia" w:hAnsiTheme="majorHAnsi" w:cstheme="majorBidi"/>
      <w:sz w:val="24"/>
      <w:szCs w:val="24"/>
    </w:rPr>
  </w:style>
  <w:style w:type="character" w:customStyle="1" w:styleId="Heading8Char">
    <w:name w:val="Heading 8 Char"/>
    <w:basedOn w:val="DefaultParagraphFont"/>
    <w:link w:val="Heading8"/>
    <w:rPr>
      <w:rFonts w:asciiTheme="majorHAnsi" w:eastAsiaTheme="majorEastAsia" w:hAnsiTheme="majorHAnsi" w:cstheme="majorBidi"/>
      <w:sz w:val="24"/>
      <w:szCs w:val="24"/>
    </w:rPr>
  </w:style>
  <w:style w:type="character" w:customStyle="1" w:styleId="Heading9Char">
    <w:name w:val="Heading 9 Char"/>
    <w:basedOn w:val="DefaultParagraphFont"/>
    <w:link w:val="Heading9"/>
    <w:rPr>
      <w:rFonts w:asciiTheme="majorHAnsi" w:eastAsiaTheme="majorEastAsia" w:hAnsiTheme="majorHAnsi" w:cstheme="majorBidi"/>
      <w:sz w:val="24"/>
      <w:szCs w:val="24"/>
    </w:rPr>
  </w:style>
  <w:style w:type="numbering" w:customStyle="1" w:styleId="HeadingsList">
    <w:name w:val="Headings List"/>
    <w:uiPriority w:val="99"/>
    <w:pPr>
      <w:numPr>
        <w:numId w:val="2"/>
      </w:numPr>
    </w:pPr>
  </w:style>
  <w:style w:type="paragraph" w:customStyle="1" w:styleId="HeadingU">
    <w:name w:val="Heading U"/>
    <w:basedOn w:val="Heading1"/>
    <w:next w:val="BodyText"/>
    <w:qFormat/>
    <w:rsid w:val="008C3E93"/>
    <w:pPr>
      <w:numPr>
        <w:numId w:val="20"/>
      </w:numPr>
    </w:pPr>
  </w:style>
  <w:style w:type="numbering" w:customStyle="1" w:styleId="AppendicesList">
    <w:name w:val="Appendices List"/>
    <w:uiPriority w:val="99"/>
    <w:pPr>
      <w:numPr>
        <w:numId w:val="1"/>
      </w:numPr>
    </w:pPr>
  </w:style>
  <w:style w:type="paragraph" w:customStyle="1" w:styleId="HeadingA1">
    <w:name w:val="Heading A1"/>
    <w:basedOn w:val="Heading1"/>
    <w:next w:val="BodyText"/>
    <w:uiPriority w:val="11"/>
    <w:qFormat/>
    <w:pPr>
      <w:numPr>
        <w:numId w:val="7"/>
      </w:numPr>
    </w:pPr>
  </w:style>
  <w:style w:type="paragraph" w:customStyle="1" w:styleId="HeadingA2">
    <w:name w:val="Heading A2"/>
    <w:basedOn w:val="Heading2"/>
    <w:next w:val="BodyText"/>
    <w:uiPriority w:val="11"/>
    <w:qFormat/>
    <w:pPr>
      <w:numPr>
        <w:numId w:val="7"/>
      </w:numPr>
    </w:pPr>
  </w:style>
  <w:style w:type="paragraph" w:customStyle="1" w:styleId="HeadingA3">
    <w:name w:val="Heading A3"/>
    <w:basedOn w:val="Heading3"/>
    <w:next w:val="BodyText"/>
    <w:uiPriority w:val="11"/>
    <w:pPr>
      <w:numPr>
        <w:numId w:val="7"/>
      </w:numPr>
    </w:pPr>
  </w:style>
  <w:style w:type="paragraph" w:customStyle="1" w:styleId="HeadingA4">
    <w:name w:val="Heading A4"/>
    <w:basedOn w:val="Heading4"/>
    <w:next w:val="BodyText"/>
    <w:uiPriority w:val="11"/>
    <w:semiHidden/>
    <w:unhideWhenUsed/>
    <w:pPr>
      <w:numPr>
        <w:numId w:val="7"/>
      </w:numPr>
    </w:pPr>
  </w:style>
  <w:style w:type="paragraph" w:customStyle="1" w:styleId="HeadingA5">
    <w:name w:val="Heading A5"/>
    <w:basedOn w:val="Heading5"/>
    <w:next w:val="BodyText"/>
    <w:uiPriority w:val="11"/>
    <w:semiHidden/>
    <w:unhideWhenUsed/>
    <w:pPr>
      <w:numPr>
        <w:numId w:val="7"/>
      </w:numPr>
    </w:pPr>
  </w:style>
  <w:style w:type="paragraph" w:customStyle="1" w:styleId="HeadingA6">
    <w:name w:val="Heading A6"/>
    <w:basedOn w:val="Heading6"/>
    <w:next w:val="BodyText"/>
    <w:uiPriority w:val="11"/>
    <w:semiHidden/>
    <w:unhideWhenUsed/>
    <w:pPr>
      <w:numPr>
        <w:numId w:val="7"/>
      </w:numPr>
    </w:pPr>
  </w:style>
  <w:style w:type="paragraph" w:customStyle="1" w:styleId="HeadingA7">
    <w:name w:val="Heading A7"/>
    <w:basedOn w:val="Heading7"/>
    <w:next w:val="BodyText"/>
    <w:uiPriority w:val="11"/>
    <w:semiHidden/>
    <w:unhideWhenUsed/>
    <w:pPr>
      <w:numPr>
        <w:numId w:val="7"/>
      </w:numPr>
    </w:pPr>
  </w:style>
  <w:style w:type="paragraph" w:customStyle="1" w:styleId="HeadingA8">
    <w:name w:val="Heading A8"/>
    <w:basedOn w:val="Heading8"/>
    <w:next w:val="BodyText"/>
    <w:uiPriority w:val="11"/>
    <w:semiHidden/>
    <w:unhideWhenUsed/>
    <w:pPr>
      <w:numPr>
        <w:numId w:val="7"/>
      </w:numPr>
    </w:pPr>
  </w:style>
  <w:style w:type="paragraph" w:customStyle="1" w:styleId="HeadingA9">
    <w:name w:val="Heading A9"/>
    <w:basedOn w:val="Heading9"/>
    <w:next w:val="BodyText"/>
    <w:uiPriority w:val="11"/>
    <w:semiHidden/>
    <w:unhideWhenUsed/>
    <w:pPr>
      <w:numPr>
        <w:numId w:val="7"/>
      </w:numPr>
    </w:pPr>
  </w:style>
  <w:style w:type="paragraph" w:styleId="BalloonText">
    <w:name w:val="Balloon Text"/>
    <w:basedOn w:val="Normal"/>
    <w:link w:val="BalloonTextChar"/>
    <w:uiPriority w:val="4"/>
    <w:unhideWhenUsed/>
    <w:rsid w:val="008C3E93"/>
    <w:rPr>
      <w:rFonts w:ascii="Segoe UI" w:hAnsi="Segoe UI" w:cs="Segoe UI"/>
      <w:sz w:val="18"/>
      <w:szCs w:val="18"/>
    </w:rPr>
  </w:style>
  <w:style w:type="character" w:customStyle="1" w:styleId="BalloonTextChar">
    <w:name w:val="Balloon Text Char"/>
    <w:basedOn w:val="DefaultParagraphFont"/>
    <w:link w:val="BalloonText"/>
    <w:uiPriority w:val="4"/>
    <w:rPr>
      <w:rFonts w:ascii="Segoe UI" w:eastAsia="SimSun" w:hAnsi="Segoe UI" w:cs="Segoe UI"/>
      <w:sz w:val="18"/>
      <w:szCs w:val="18"/>
    </w:rPr>
  </w:style>
  <w:style w:type="paragraph" w:customStyle="1" w:styleId="HeadingU2">
    <w:name w:val="Heading U2"/>
    <w:basedOn w:val="Heading2"/>
    <w:next w:val="BodyText"/>
    <w:qFormat/>
    <w:rsid w:val="008C3E93"/>
    <w:pPr>
      <w:numPr>
        <w:numId w:val="20"/>
      </w:numPr>
    </w:pPr>
  </w:style>
  <w:style w:type="paragraph" w:customStyle="1" w:styleId="HeadingU3">
    <w:name w:val="Heading U3"/>
    <w:basedOn w:val="Heading3"/>
    <w:next w:val="BodyText"/>
    <w:qFormat/>
    <w:rsid w:val="008C3E93"/>
    <w:pPr>
      <w:numPr>
        <w:numId w:val="20"/>
      </w:numPr>
    </w:pPr>
  </w:style>
  <w:style w:type="paragraph" w:customStyle="1" w:styleId="HeadingU4">
    <w:name w:val="Heading U4"/>
    <w:basedOn w:val="Heading4"/>
    <w:next w:val="BodyText"/>
    <w:unhideWhenUsed/>
    <w:qFormat/>
    <w:rsid w:val="008C3E93"/>
    <w:pPr>
      <w:numPr>
        <w:numId w:val="20"/>
      </w:numPr>
    </w:pPr>
  </w:style>
  <w:style w:type="paragraph" w:customStyle="1" w:styleId="HeadingU5">
    <w:name w:val="Heading U5"/>
    <w:basedOn w:val="Heading5"/>
    <w:next w:val="BodyText"/>
    <w:unhideWhenUsed/>
    <w:qFormat/>
    <w:rsid w:val="008C3E93"/>
    <w:pPr>
      <w:numPr>
        <w:numId w:val="20"/>
      </w:numPr>
    </w:pPr>
  </w:style>
  <w:style w:type="paragraph" w:customStyle="1" w:styleId="HeadingU6">
    <w:name w:val="Heading U6"/>
    <w:basedOn w:val="Heading6"/>
    <w:next w:val="BodyText"/>
    <w:unhideWhenUsed/>
    <w:rsid w:val="008C3E93"/>
    <w:pPr>
      <w:numPr>
        <w:numId w:val="20"/>
      </w:numPr>
    </w:pPr>
  </w:style>
  <w:style w:type="paragraph" w:customStyle="1" w:styleId="HeadingU7">
    <w:name w:val="Heading U7"/>
    <w:basedOn w:val="Heading7"/>
    <w:next w:val="BodyText"/>
    <w:unhideWhenUsed/>
    <w:rsid w:val="008C3E93"/>
    <w:pPr>
      <w:numPr>
        <w:numId w:val="20"/>
      </w:numPr>
    </w:pPr>
  </w:style>
  <w:style w:type="paragraph" w:customStyle="1" w:styleId="HeadingU8">
    <w:name w:val="Heading U8"/>
    <w:basedOn w:val="Heading8"/>
    <w:next w:val="BodyText"/>
    <w:unhideWhenUsed/>
    <w:rsid w:val="008C3E93"/>
    <w:pPr>
      <w:numPr>
        <w:numId w:val="20"/>
      </w:numPr>
    </w:pPr>
  </w:style>
  <w:style w:type="paragraph" w:customStyle="1" w:styleId="HeadingU9">
    <w:name w:val="Heading U9"/>
    <w:basedOn w:val="Heading9"/>
    <w:next w:val="BodyText"/>
    <w:unhideWhenUsed/>
    <w:rsid w:val="008C3E93"/>
    <w:pPr>
      <w:numPr>
        <w:numId w:val="20"/>
      </w:numPr>
    </w:pPr>
  </w:style>
  <w:style w:type="numbering" w:customStyle="1" w:styleId="HeadingsUList">
    <w:name w:val="Headings U List"/>
    <w:uiPriority w:val="99"/>
    <w:pPr>
      <w:numPr>
        <w:numId w:val="3"/>
      </w:numPr>
    </w:pPr>
  </w:style>
  <w:style w:type="paragraph" w:customStyle="1" w:styleId="HeadingUNoTOC">
    <w:name w:val="Heading U NoTOC"/>
    <w:basedOn w:val="HeadingU"/>
    <w:next w:val="BodyText"/>
    <w:uiPriority w:val="10"/>
    <w:pPr>
      <w:numPr>
        <w:numId w:val="4"/>
      </w:numPr>
    </w:pPr>
  </w:style>
  <w:style w:type="paragraph" w:styleId="ListBullet">
    <w:name w:val="List Bullet"/>
    <w:qFormat/>
    <w:rsid w:val="008C3E93"/>
    <w:pPr>
      <w:numPr>
        <w:numId w:val="22"/>
      </w:numPr>
      <w:spacing w:after="120"/>
    </w:pPr>
  </w:style>
  <w:style w:type="paragraph" w:styleId="ListBullet2">
    <w:name w:val="List Bullet 2"/>
    <w:basedOn w:val="ListBullet"/>
    <w:qFormat/>
    <w:rsid w:val="008C3E93"/>
    <w:pPr>
      <w:numPr>
        <w:ilvl w:val="1"/>
      </w:numPr>
    </w:pPr>
  </w:style>
  <w:style w:type="paragraph" w:styleId="ListBullet3">
    <w:name w:val="List Bullet 3"/>
    <w:basedOn w:val="ListBullet2"/>
    <w:qFormat/>
    <w:rsid w:val="008C3E93"/>
    <w:pPr>
      <w:numPr>
        <w:ilvl w:val="2"/>
      </w:numPr>
    </w:pPr>
  </w:style>
  <w:style w:type="paragraph" w:styleId="ListBullet4">
    <w:name w:val="List Bullet 4"/>
    <w:basedOn w:val="ListBullet3"/>
    <w:unhideWhenUsed/>
    <w:qFormat/>
    <w:rsid w:val="008C3E93"/>
    <w:pPr>
      <w:numPr>
        <w:ilvl w:val="3"/>
      </w:numPr>
    </w:pPr>
  </w:style>
  <w:style w:type="paragraph" w:styleId="ListBullet5">
    <w:name w:val="List Bullet 5"/>
    <w:basedOn w:val="ListBullet4"/>
    <w:unhideWhenUsed/>
    <w:rsid w:val="008C3E93"/>
    <w:pPr>
      <w:numPr>
        <w:ilvl w:val="4"/>
      </w:numPr>
    </w:pPr>
  </w:style>
  <w:style w:type="numbering" w:customStyle="1" w:styleId="BulletsMultilevel">
    <w:name w:val="Bullets (Multilevel)"/>
    <w:uiPriority w:val="99"/>
    <w:pPr>
      <w:numPr>
        <w:numId w:val="5"/>
      </w:numPr>
    </w:pPr>
  </w:style>
  <w:style w:type="paragraph" w:styleId="ListParagraph">
    <w:name w:val="List Paragraph"/>
    <w:basedOn w:val="Normal"/>
    <w:uiPriority w:val="34"/>
    <w:qFormat/>
    <w:rsid w:val="008C3E93"/>
    <w:pPr>
      <w:ind w:left="720"/>
      <w:contextualSpacing/>
    </w:pPr>
  </w:style>
  <w:style w:type="paragraph" w:customStyle="1" w:styleId="ListBullet6">
    <w:name w:val="List Bullet 6"/>
    <w:basedOn w:val="ListBullet5"/>
    <w:uiPriority w:val="19"/>
    <w:semiHidden/>
    <w:unhideWhenUsed/>
    <w:pPr>
      <w:numPr>
        <w:ilvl w:val="5"/>
      </w:numPr>
    </w:pPr>
  </w:style>
  <w:style w:type="paragraph" w:customStyle="1" w:styleId="ListBullet7">
    <w:name w:val="List Bullet 7"/>
    <w:basedOn w:val="ListBullet6"/>
    <w:uiPriority w:val="19"/>
    <w:semiHidden/>
    <w:unhideWhenUsed/>
    <w:pPr>
      <w:numPr>
        <w:ilvl w:val="6"/>
      </w:numPr>
    </w:pPr>
  </w:style>
  <w:style w:type="paragraph" w:customStyle="1" w:styleId="ListBullet8">
    <w:name w:val="List Bullet 8"/>
    <w:basedOn w:val="ListBullet7"/>
    <w:uiPriority w:val="19"/>
    <w:semiHidden/>
    <w:unhideWhenUsed/>
    <w:pPr>
      <w:numPr>
        <w:ilvl w:val="7"/>
      </w:numPr>
    </w:pPr>
  </w:style>
  <w:style w:type="paragraph" w:customStyle="1" w:styleId="ListBullet9">
    <w:name w:val="List Bullet 9"/>
    <w:basedOn w:val="ListBullet8"/>
    <w:uiPriority w:val="19"/>
    <w:semiHidden/>
    <w:unhideWhenUsed/>
    <w:pPr>
      <w:numPr>
        <w:ilvl w:val="8"/>
      </w:numPr>
    </w:pPr>
  </w:style>
  <w:style w:type="numbering" w:customStyle="1" w:styleId="NumberedListMultilevel">
    <w:name w:val="Numbered List (Multilevel)"/>
    <w:uiPriority w:val="99"/>
    <w:pPr>
      <w:numPr>
        <w:numId w:val="6"/>
      </w:numPr>
    </w:pPr>
  </w:style>
  <w:style w:type="paragraph" w:styleId="ListNumber">
    <w:name w:val="List Number"/>
    <w:qFormat/>
    <w:rsid w:val="008C3E93"/>
    <w:pPr>
      <w:numPr>
        <w:numId w:val="12"/>
      </w:numPr>
      <w:spacing w:after="120"/>
    </w:pPr>
  </w:style>
  <w:style w:type="paragraph" w:styleId="ListNumber2">
    <w:name w:val="List Number 2"/>
    <w:basedOn w:val="ListNumber"/>
    <w:qFormat/>
    <w:rsid w:val="008C3E93"/>
    <w:pPr>
      <w:numPr>
        <w:ilvl w:val="1"/>
      </w:numPr>
    </w:pPr>
  </w:style>
  <w:style w:type="paragraph" w:styleId="ListNumber3">
    <w:name w:val="List Number 3"/>
    <w:basedOn w:val="ListBullet3"/>
    <w:qFormat/>
    <w:rsid w:val="008C3E93"/>
    <w:pPr>
      <w:numPr>
        <w:numId w:val="12"/>
      </w:numPr>
    </w:pPr>
  </w:style>
  <w:style w:type="paragraph" w:styleId="ListNumber4">
    <w:name w:val="List Number 4"/>
    <w:basedOn w:val="ListNumber3"/>
    <w:unhideWhenUsed/>
    <w:qFormat/>
    <w:rsid w:val="008C3E93"/>
    <w:pPr>
      <w:numPr>
        <w:ilvl w:val="3"/>
      </w:numPr>
    </w:pPr>
  </w:style>
  <w:style w:type="paragraph" w:styleId="ListNumber5">
    <w:name w:val="List Number 5"/>
    <w:basedOn w:val="ListNumber4"/>
    <w:unhideWhenUsed/>
    <w:rsid w:val="008C3E93"/>
    <w:pPr>
      <w:numPr>
        <w:ilvl w:val="4"/>
      </w:numPr>
    </w:pPr>
  </w:style>
  <w:style w:type="paragraph" w:customStyle="1" w:styleId="ListNumber6">
    <w:name w:val="List Number 6"/>
    <w:basedOn w:val="ListNumber5"/>
    <w:uiPriority w:val="20"/>
    <w:semiHidden/>
    <w:unhideWhenUsed/>
    <w:pPr>
      <w:numPr>
        <w:ilvl w:val="5"/>
      </w:numPr>
    </w:pPr>
  </w:style>
  <w:style w:type="paragraph" w:customStyle="1" w:styleId="ListNumber7">
    <w:name w:val="List Number 7"/>
    <w:basedOn w:val="ListNumber6"/>
    <w:uiPriority w:val="20"/>
    <w:semiHidden/>
    <w:unhideWhenUsed/>
    <w:pPr>
      <w:numPr>
        <w:ilvl w:val="6"/>
      </w:numPr>
    </w:pPr>
  </w:style>
  <w:style w:type="paragraph" w:customStyle="1" w:styleId="ListNumber8">
    <w:name w:val="List Number 8"/>
    <w:basedOn w:val="ListNumber7"/>
    <w:uiPriority w:val="20"/>
    <w:semiHidden/>
    <w:unhideWhenUsed/>
    <w:pPr>
      <w:numPr>
        <w:ilvl w:val="7"/>
      </w:numPr>
    </w:pPr>
  </w:style>
  <w:style w:type="paragraph" w:customStyle="1" w:styleId="ListNumber9">
    <w:name w:val="List Number 9"/>
    <w:basedOn w:val="ListNumber8"/>
    <w:uiPriority w:val="20"/>
    <w:semiHidden/>
    <w:unhideWhenUsed/>
    <w:pPr>
      <w:numPr>
        <w:ilvl w:val="8"/>
      </w:numPr>
    </w:pPr>
  </w:style>
  <w:style w:type="paragraph" w:customStyle="1" w:styleId="TableHeadingText">
    <w:name w:val="Table Heading Text"/>
    <w:link w:val="TableHeadingTextChar"/>
    <w:qFormat/>
    <w:rsid w:val="008C3E93"/>
    <w:pPr>
      <w:keepLines/>
      <w:spacing w:before="40" w:after="40"/>
    </w:pPr>
    <w:rPr>
      <w:rFonts w:asciiTheme="majorHAnsi" w:eastAsiaTheme="majorEastAsia" w:hAnsiTheme="majorHAnsi" w:cstheme="majorBidi"/>
      <w:b/>
      <w:bCs/>
      <w:sz w:val="20"/>
      <w:szCs w:val="20"/>
    </w:rPr>
  </w:style>
  <w:style w:type="paragraph" w:customStyle="1" w:styleId="TableText">
    <w:name w:val="Table Text"/>
    <w:link w:val="TableTextChar"/>
    <w:qFormat/>
    <w:rsid w:val="008C3E93"/>
    <w:pPr>
      <w:spacing w:before="40" w:after="40"/>
    </w:pPr>
    <w:rPr>
      <w:rFonts w:asciiTheme="majorHAnsi" w:hAnsiTheme="majorHAnsi"/>
      <w:sz w:val="20"/>
      <w:szCs w:val="20"/>
    </w:rPr>
  </w:style>
  <w:style w:type="character" w:customStyle="1" w:styleId="TableHeadingTextChar">
    <w:name w:val="Table Heading Text Char"/>
    <w:basedOn w:val="DefaultParagraphFont"/>
    <w:link w:val="TableHeadingText"/>
    <w:rPr>
      <w:rFonts w:asciiTheme="majorHAnsi" w:eastAsiaTheme="majorEastAsia" w:hAnsiTheme="majorHAnsi" w:cstheme="majorBidi"/>
      <w:b/>
      <w:bCs/>
      <w:sz w:val="20"/>
      <w:szCs w:val="20"/>
    </w:rPr>
  </w:style>
  <w:style w:type="character" w:customStyle="1" w:styleId="TableTextChar">
    <w:name w:val="Table Text Char"/>
    <w:basedOn w:val="DefaultParagraphFont"/>
    <w:link w:val="TableText"/>
    <w:rPr>
      <w:rFonts w:asciiTheme="majorHAnsi" w:hAnsiTheme="majorHAnsi"/>
      <w:sz w:val="20"/>
      <w:szCs w:val="20"/>
    </w:rPr>
  </w:style>
  <w:style w:type="table" w:styleId="TableGrid">
    <w:name w:val="Table Grid"/>
    <w:basedOn w:val="TableNormal"/>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ERATable">
    <w:name w:val="NERA Table"/>
    <w:basedOn w:val="TableNormal"/>
    <w:uiPriority w:val="99"/>
    <w:pPr>
      <w:spacing w:before="40" w:after="40"/>
    </w:pPr>
    <w:rPr>
      <w:rFonts w:asciiTheme="majorHAnsi" w:hAnsiTheme="majorHAnsi"/>
      <w:sz w:val="20"/>
      <w:szCs w:val="20"/>
    </w:rPr>
    <w:tblPr>
      <w:tblBorders>
        <w:bottom w:val="single" w:sz="6" w:space="0" w:color="auto"/>
      </w:tblBorders>
    </w:tblPr>
    <w:tblStylePr w:type="firstRow">
      <w:pPr>
        <w:jc w:val="left"/>
      </w:pPr>
      <w:rPr>
        <w:rFonts w:asciiTheme="majorHAnsi" w:eastAsiaTheme="majorEastAsia" w:hAnsiTheme="majorHAnsi" w:cstheme="majorBidi"/>
        <w:b/>
        <w:bCs/>
        <w:i w:val="0"/>
        <w:iCs w:val="0"/>
        <w:color w:val="auto"/>
        <w:sz w:val="20"/>
      </w:rPr>
      <w:tblPr/>
      <w:tcPr>
        <w:tcBorders>
          <w:bottom w:val="single" w:sz="4" w:space="0" w:color="auto"/>
        </w:tcBorders>
        <w:vAlign w:val="bottom"/>
      </w:tcPr>
    </w:tblStylePr>
    <w:tblStylePr w:type="lastRow">
      <w:rPr>
        <w:b/>
        <w:bCs/>
      </w:rPr>
    </w:tblStylePr>
    <w:tblStylePr w:type="firstCol">
      <w:rPr>
        <w:b w:val="0"/>
        <w:bCs/>
      </w:rPr>
    </w:tblStylePr>
  </w:style>
  <w:style w:type="numbering" w:customStyle="1" w:styleId="LowercaseAlphaListMultilevel">
    <w:name w:val="Lowercase Alpha List (Multilevel)"/>
    <w:uiPriority w:val="99"/>
    <w:pPr>
      <w:numPr>
        <w:numId w:val="8"/>
      </w:numPr>
    </w:pPr>
  </w:style>
  <w:style w:type="paragraph" w:customStyle="1" w:styleId="ListAlphaLC">
    <w:name w:val="List AlphaLC"/>
    <w:qFormat/>
    <w:rsid w:val="008C3E93"/>
    <w:pPr>
      <w:numPr>
        <w:numId w:val="9"/>
      </w:numPr>
      <w:spacing w:after="120"/>
    </w:pPr>
  </w:style>
  <w:style w:type="paragraph" w:customStyle="1" w:styleId="ListAlphaLC2">
    <w:name w:val="List AlphaLC 2"/>
    <w:basedOn w:val="ListAlphaLC"/>
    <w:uiPriority w:val="22"/>
    <w:qFormat/>
    <w:pPr>
      <w:numPr>
        <w:ilvl w:val="1"/>
      </w:numPr>
    </w:pPr>
  </w:style>
  <w:style w:type="paragraph" w:customStyle="1" w:styleId="ListAlphaLC3">
    <w:name w:val="List AlphaLC 3"/>
    <w:basedOn w:val="ListAlphaLC2"/>
    <w:uiPriority w:val="22"/>
    <w:pPr>
      <w:numPr>
        <w:ilvl w:val="2"/>
      </w:numPr>
    </w:pPr>
  </w:style>
  <w:style w:type="paragraph" w:customStyle="1" w:styleId="ListAlphaLC4">
    <w:name w:val="List AlphaLC 4"/>
    <w:basedOn w:val="ListAlphaLC3"/>
    <w:uiPriority w:val="22"/>
    <w:semiHidden/>
    <w:unhideWhenUsed/>
    <w:pPr>
      <w:numPr>
        <w:ilvl w:val="3"/>
      </w:numPr>
    </w:pPr>
  </w:style>
  <w:style w:type="paragraph" w:customStyle="1" w:styleId="ListAlphaLC5">
    <w:name w:val="List AlphaLC 5"/>
    <w:basedOn w:val="ListAlphaLC4"/>
    <w:uiPriority w:val="22"/>
    <w:semiHidden/>
    <w:unhideWhenUsed/>
    <w:pPr>
      <w:numPr>
        <w:ilvl w:val="4"/>
      </w:numPr>
    </w:pPr>
  </w:style>
  <w:style w:type="paragraph" w:customStyle="1" w:styleId="ListAlphaLC6">
    <w:name w:val="List AlphaLC 6"/>
    <w:basedOn w:val="ListAlphaLC5"/>
    <w:uiPriority w:val="22"/>
    <w:semiHidden/>
    <w:unhideWhenUsed/>
    <w:pPr>
      <w:numPr>
        <w:ilvl w:val="5"/>
      </w:numPr>
    </w:pPr>
  </w:style>
  <w:style w:type="paragraph" w:customStyle="1" w:styleId="ListAlphaLC7">
    <w:name w:val="List AlphaLC 7"/>
    <w:basedOn w:val="ListAlphaLC6"/>
    <w:uiPriority w:val="22"/>
    <w:semiHidden/>
    <w:unhideWhenUsed/>
    <w:pPr>
      <w:numPr>
        <w:ilvl w:val="6"/>
      </w:numPr>
    </w:pPr>
  </w:style>
  <w:style w:type="paragraph" w:customStyle="1" w:styleId="ListAlphaLC8">
    <w:name w:val="List AlphaLC 8"/>
    <w:basedOn w:val="ListAlphaLC7"/>
    <w:uiPriority w:val="22"/>
    <w:semiHidden/>
    <w:unhideWhenUsed/>
    <w:pPr>
      <w:numPr>
        <w:ilvl w:val="7"/>
      </w:numPr>
    </w:pPr>
  </w:style>
  <w:style w:type="paragraph" w:customStyle="1" w:styleId="ListAlphaLC9">
    <w:name w:val="List AlphaLC 9"/>
    <w:basedOn w:val="ListAlphaLC8"/>
    <w:uiPriority w:val="22"/>
    <w:semiHidden/>
    <w:unhideWhenUsed/>
    <w:pPr>
      <w:numPr>
        <w:ilvl w:val="8"/>
      </w:numPr>
    </w:pPr>
  </w:style>
  <w:style w:type="numbering" w:customStyle="1" w:styleId="UppercaseAlphaListMultilevel">
    <w:name w:val="Uppercase Alpha List (Multilevel)"/>
    <w:uiPriority w:val="99"/>
    <w:pPr>
      <w:numPr>
        <w:numId w:val="10"/>
      </w:numPr>
    </w:pPr>
  </w:style>
  <w:style w:type="paragraph" w:customStyle="1" w:styleId="ListAlphaUC">
    <w:name w:val="List AlphaUC"/>
    <w:uiPriority w:val="23"/>
    <w:qFormat/>
    <w:pPr>
      <w:numPr>
        <w:numId w:val="11"/>
      </w:numPr>
      <w:spacing w:after="120"/>
    </w:pPr>
  </w:style>
  <w:style w:type="paragraph" w:customStyle="1" w:styleId="ListAlphaUC2">
    <w:name w:val="List AlphaUC 2"/>
    <w:basedOn w:val="ListAlphaUC"/>
    <w:uiPriority w:val="23"/>
    <w:qFormat/>
    <w:pPr>
      <w:numPr>
        <w:ilvl w:val="1"/>
      </w:numPr>
    </w:pPr>
  </w:style>
  <w:style w:type="paragraph" w:customStyle="1" w:styleId="ListAlphaUC3">
    <w:name w:val="List AlphaUC 3"/>
    <w:basedOn w:val="ListAlphaUC2"/>
    <w:uiPriority w:val="23"/>
    <w:pPr>
      <w:numPr>
        <w:ilvl w:val="2"/>
      </w:numPr>
    </w:pPr>
  </w:style>
  <w:style w:type="paragraph" w:customStyle="1" w:styleId="ListAlphaUC4">
    <w:name w:val="List AlphaUC 4"/>
    <w:basedOn w:val="ListAlphaUC3"/>
    <w:uiPriority w:val="23"/>
    <w:semiHidden/>
    <w:unhideWhenUsed/>
    <w:pPr>
      <w:numPr>
        <w:ilvl w:val="3"/>
      </w:numPr>
    </w:pPr>
  </w:style>
  <w:style w:type="paragraph" w:customStyle="1" w:styleId="ListAlphaUC5">
    <w:name w:val="List AlphaUC 5"/>
    <w:basedOn w:val="ListAlphaUC4"/>
    <w:uiPriority w:val="23"/>
    <w:semiHidden/>
    <w:unhideWhenUsed/>
    <w:pPr>
      <w:numPr>
        <w:ilvl w:val="4"/>
      </w:numPr>
    </w:pPr>
  </w:style>
  <w:style w:type="paragraph" w:customStyle="1" w:styleId="ListAlphaUC6">
    <w:name w:val="List AlphaUC 6"/>
    <w:basedOn w:val="ListAlphaUC5"/>
    <w:uiPriority w:val="23"/>
    <w:semiHidden/>
    <w:unhideWhenUsed/>
    <w:pPr>
      <w:numPr>
        <w:ilvl w:val="5"/>
      </w:numPr>
    </w:pPr>
  </w:style>
  <w:style w:type="paragraph" w:customStyle="1" w:styleId="ListAlphaUC7">
    <w:name w:val="List AlphaUC 7"/>
    <w:basedOn w:val="ListAlphaUC6"/>
    <w:uiPriority w:val="23"/>
    <w:semiHidden/>
    <w:unhideWhenUsed/>
    <w:pPr>
      <w:numPr>
        <w:ilvl w:val="6"/>
      </w:numPr>
    </w:pPr>
  </w:style>
  <w:style w:type="paragraph" w:customStyle="1" w:styleId="ListAlphaUC8">
    <w:name w:val="List AlphaUC 8"/>
    <w:basedOn w:val="ListAlphaUC7"/>
    <w:uiPriority w:val="23"/>
    <w:semiHidden/>
    <w:unhideWhenUsed/>
    <w:pPr>
      <w:numPr>
        <w:ilvl w:val="7"/>
      </w:numPr>
    </w:pPr>
  </w:style>
  <w:style w:type="paragraph" w:customStyle="1" w:styleId="ListAlphaUC9">
    <w:name w:val="List AlphaUC 9"/>
    <w:basedOn w:val="ListAlphaUC8"/>
    <w:uiPriority w:val="23"/>
    <w:semiHidden/>
    <w:unhideWhenUsed/>
    <w:pPr>
      <w:numPr>
        <w:ilvl w:val="8"/>
      </w:numPr>
    </w:pPr>
  </w:style>
  <w:style w:type="numbering" w:customStyle="1" w:styleId="NumberinParenthesesListMultilevel">
    <w:name w:val="Number in Parentheses List (Multilevel)"/>
    <w:uiPriority w:val="99"/>
    <w:pPr>
      <w:numPr>
        <w:numId w:val="13"/>
      </w:numPr>
    </w:pPr>
  </w:style>
  <w:style w:type="paragraph" w:customStyle="1" w:styleId="ListNumParenth">
    <w:name w:val="List NumParenth"/>
    <w:uiPriority w:val="24"/>
    <w:pPr>
      <w:numPr>
        <w:numId w:val="14"/>
      </w:numPr>
      <w:spacing w:after="120"/>
    </w:pPr>
  </w:style>
  <w:style w:type="paragraph" w:customStyle="1" w:styleId="ListNumParenth2">
    <w:name w:val="List NumParenth 2"/>
    <w:basedOn w:val="ListNumParenth"/>
    <w:uiPriority w:val="24"/>
    <w:pPr>
      <w:numPr>
        <w:ilvl w:val="1"/>
      </w:numPr>
    </w:pPr>
  </w:style>
  <w:style w:type="paragraph" w:customStyle="1" w:styleId="ListNumParenth3">
    <w:name w:val="List NumParenth 3"/>
    <w:basedOn w:val="ListNumParenth2"/>
    <w:uiPriority w:val="24"/>
    <w:pPr>
      <w:numPr>
        <w:ilvl w:val="2"/>
      </w:numPr>
    </w:pPr>
  </w:style>
  <w:style w:type="paragraph" w:customStyle="1" w:styleId="ListNumParenth4">
    <w:name w:val="List NumParenth 4"/>
    <w:basedOn w:val="ListNumParenth3"/>
    <w:uiPriority w:val="24"/>
    <w:semiHidden/>
    <w:unhideWhenUsed/>
    <w:pPr>
      <w:numPr>
        <w:ilvl w:val="3"/>
      </w:numPr>
    </w:pPr>
  </w:style>
  <w:style w:type="paragraph" w:customStyle="1" w:styleId="ListNumParenth5">
    <w:name w:val="List NumParenth 5"/>
    <w:basedOn w:val="ListNumParenth4"/>
    <w:uiPriority w:val="24"/>
    <w:semiHidden/>
    <w:unhideWhenUsed/>
    <w:pPr>
      <w:numPr>
        <w:ilvl w:val="4"/>
      </w:numPr>
    </w:pPr>
  </w:style>
  <w:style w:type="paragraph" w:customStyle="1" w:styleId="ListNumParenth6">
    <w:name w:val="List NumParenth 6"/>
    <w:basedOn w:val="ListNumParenth5"/>
    <w:uiPriority w:val="24"/>
    <w:semiHidden/>
    <w:unhideWhenUsed/>
    <w:pPr>
      <w:numPr>
        <w:ilvl w:val="5"/>
      </w:numPr>
    </w:pPr>
  </w:style>
  <w:style w:type="paragraph" w:customStyle="1" w:styleId="ListNumParenth7">
    <w:name w:val="List NumParenth 7"/>
    <w:basedOn w:val="ListNumParenth6"/>
    <w:uiPriority w:val="24"/>
    <w:semiHidden/>
    <w:unhideWhenUsed/>
    <w:pPr>
      <w:numPr>
        <w:ilvl w:val="6"/>
      </w:numPr>
    </w:pPr>
  </w:style>
  <w:style w:type="paragraph" w:customStyle="1" w:styleId="ListNumParenth8">
    <w:name w:val="List NumParenth 8"/>
    <w:basedOn w:val="ListNumParenth7"/>
    <w:uiPriority w:val="24"/>
    <w:semiHidden/>
    <w:unhideWhenUsed/>
    <w:pPr>
      <w:numPr>
        <w:ilvl w:val="7"/>
      </w:numPr>
    </w:pPr>
  </w:style>
  <w:style w:type="paragraph" w:customStyle="1" w:styleId="ListNumParenth9">
    <w:name w:val="List NumParenth 9"/>
    <w:basedOn w:val="ListNumParenth8"/>
    <w:uiPriority w:val="24"/>
    <w:semiHidden/>
    <w:unhideWhenUsed/>
    <w:pPr>
      <w:numPr>
        <w:ilvl w:val="8"/>
      </w:numPr>
    </w:pPr>
  </w:style>
  <w:style w:type="numbering" w:customStyle="1" w:styleId="TableBulletsMultilevel">
    <w:name w:val="Table Bullets (Multilevel)"/>
    <w:uiPriority w:val="99"/>
    <w:pPr>
      <w:numPr>
        <w:numId w:val="15"/>
      </w:numPr>
    </w:pPr>
  </w:style>
  <w:style w:type="numbering" w:customStyle="1" w:styleId="TableNumberedMultilevel">
    <w:name w:val="Table Numbered (Multilevel)"/>
    <w:uiPriority w:val="99"/>
    <w:pPr>
      <w:numPr>
        <w:numId w:val="16"/>
      </w:numPr>
    </w:pPr>
  </w:style>
  <w:style w:type="paragraph" w:customStyle="1" w:styleId="TableBullet1">
    <w:name w:val="Table Bullet 1"/>
    <w:uiPriority w:val="4"/>
    <w:qFormat/>
    <w:rsid w:val="008C3E93"/>
    <w:pPr>
      <w:numPr>
        <w:numId w:val="23"/>
      </w:numPr>
      <w:spacing w:before="40" w:after="40"/>
    </w:pPr>
    <w:rPr>
      <w:rFonts w:asciiTheme="majorHAnsi" w:hAnsiTheme="majorHAnsi"/>
      <w:sz w:val="20"/>
    </w:rPr>
  </w:style>
  <w:style w:type="paragraph" w:customStyle="1" w:styleId="TableBullet2">
    <w:name w:val="Table Bullet 2"/>
    <w:basedOn w:val="TableBullet1"/>
    <w:uiPriority w:val="4"/>
    <w:qFormat/>
    <w:rsid w:val="008C3E93"/>
    <w:pPr>
      <w:numPr>
        <w:ilvl w:val="1"/>
      </w:numPr>
    </w:pPr>
  </w:style>
  <w:style w:type="paragraph" w:customStyle="1" w:styleId="TableBullet3">
    <w:name w:val="Table Bullet 3"/>
    <w:basedOn w:val="TableBullet2"/>
    <w:uiPriority w:val="4"/>
    <w:qFormat/>
    <w:rsid w:val="008C3E93"/>
    <w:pPr>
      <w:numPr>
        <w:ilvl w:val="2"/>
      </w:numPr>
    </w:pPr>
  </w:style>
  <w:style w:type="paragraph" w:customStyle="1" w:styleId="TableBullet4">
    <w:name w:val="Table Bullet 4"/>
    <w:basedOn w:val="TableBullet3"/>
    <w:uiPriority w:val="4"/>
    <w:unhideWhenUsed/>
    <w:qFormat/>
    <w:rsid w:val="008C3E93"/>
    <w:pPr>
      <w:numPr>
        <w:ilvl w:val="3"/>
      </w:numPr>
    </w:pPr>
  </w:style>
  <w:style w:type="paragraph" w:customStyle="1" w:styleId="TableBullet5">
    <w:name w:val="Table Bullet 5"/>
    <w:basedOn w:val="TableBullet4"/>
    <w:uiPriority w:val="31"/>
    <w:semiHidden/>
    <w:unhideWhenUsed/>
    <w:pPr>
      <w:numPr>
        <w:ilvl w:val="4"/>
      </w:numPr>
      <w:tabs>
        <w:tab w:val="num" w:pos="360"/>
      </w:tabs>
      <w:ind w:left="864"/>
    </w:pPr>
  </w:style>
  <w:style w:type="paragraph" w:customStyle="1" w:styleId="TableBullet6">
    <w:name w:val="Table Bullet 6"/>
    <w:basedOn w:val="TableBullet5"/>
    <w:uiPriority w:val="31"/>
    <w:semiHidden/>
    <w:unhideWhenUsed/>
    <w:pPr>
      <w:numPr>
        <w:ilvl w:val="5"/>
      </w:numPr>
    </w:pPr>
  </w:style>
  <w:style w:type="paragraph" w:customStyle="1" w:styleId="TableBullet7">
    <w:name w:val="Table Bullet 7"/>
    <w:basedOn w:val="TableBullet6"/>
    <w:uiPriority w:val="31"/>
    <w:semiHidden/>
    <w:unhideWhenUsed/>
    <w:pPr>
      <w:numPr>
        <w:ilvl w:val="6"/>
      </w:numPr>
    </w:pPr>
  </w:style>
  <w:style w:type="paragraph" w:customStyle="1" w:styleId="TableBullet8">
    <w:name w:val="Table Bullet 8"/>
    <w:basedOn w:val="TableBullet7"/>
    <w:uiPriority w:val="31"/>
    <w:semiHidden/>
    <w:unhideWhenUsed/>
    <w:pPr>
      <w:numPr>
        <w:ilvl w:val="7"/>
      </w:numPr>
    </w:pPr>
  </w:style>
  <w:style w:type="paragraph" w:customStyle="1" w:styleId="TableBullet9">
    <w:name w:val="Table Bullet 9"/>
    <w:basedOn w:val="TableBullet8"/>
    <w:uiPriority w:val="31"/>
    <w:semiHidden/>
    <w:unhideWhenUsed/>
    <w:pPr>
      <w:numPr>
        <w:ilvl w:val="8"/>
      </w:numPr>
    </w:pPr>
  </w:style>
  <w:style w:type="numbering" w:customStyle="1" w:styleId="TableAlphaNumberedMultilevel">
    <w:name w:val="Table Alpha Numbered (Multilevel)"/>
    <w:uiPriority w:val="99"/>
    <w:pPr>
      <w:numPr>
        <w:numId w:val="18"/>
      </w:numPr>
    </w:pPr>
  </w:style>
  <w:style w:type="paragraph" w:customStyle="1" w:styleId="TableNumbered1">
    <w:name w:val="Table Numbered 1"/>
    <w:uiPriority w:val="32"/>
    <w:pPr>
      <w:numPr>
        <w:numId w:val="17"/>
      </w:numPr>
      <w:spacing w:before="40" w:after="40"/>
    </w:pPr>
    <w:rPr>
      <w:rFonts w:asciiTheme="majorHAnsi" w:hAnsiTheme="majorHAnsi"/>
      <w:sz w:val="20"/>
      <w:szCs w:val="20"/>
    </w:rPr>
  </w:style>
  <w:style w:type="paragraph" w:customStyle="1" w:styleId="TableNumbered2">
    <w:name w:val="Table Numbered 2"/>
    <w:basedOn w:val="TableNumbered1"/>
    <w:uiPriority w:val="32"/>
    <w:pPr>
      <w:numPr>
        <w:ilvl w:val="1"/>
      </w:numPr>
    </w:pPr>
  </w:style>
  <w:style w:type="paragraph" w:customStyle="1" w:styleId="TableNumbered3">
    <w:name w:val="Table Numbered 3"/>
    <w:basedOn w:val="TableNumbered2"/>
    <w:uiPriority w:val="32"/>
    <w:pPr>
      <w:numPr>
        <w:ilvl w:val="2"/>
      </w:numPr>
    </w:pPr>
  </w:style>
  <w:style w:type="paragraph" w:customStyle="1" w:styleId="TableNumbered4">
    <w:name w:val="Table Numbered 4"/>
    <w:basedOn w:val="TableNumbered3"/>
    <w:uiPriority w:val="32"/>
    <w:semiHidden/>
    <w:unhideWhenUsed/>
    <w:pPr>
      <w:numPr>
        <w:ilvl w:val="3"/>
      </w:numPr>
    </w:pPr>
  </w:style>
  <w:style w:type="paragraph" w:customStyle="1" w:styleId="TableNumbered5">
    <w:name w:val="Table Numbered 5"/>
    <w:basedOn w:val="TableNumbered4"/>
    <w:uiPriority w:val="32"/>
    <w:semiHidden/>
    <w:unhideWhenUsed/>
    <w:pPr>
      <w:numPr>
        <w:ilvl w:val="4"/>
      </w:numPr>
    </w:pPr>
  </w:style>
  <w:style w:type="paragraph" w:customStyle="1" w:styleId="TableNumbered6">
    <w:name w:val="Table Numbered 6"/>
    <w:basedOn w:val="TableNumbered5"/>
    <w:uiPriority w:val="32"/>
    <w:semiHidden/>
    <w:unhideWhenUsed/>
    <w:pPr>
      <w:numPr>
        <w:ilvl w:val="5"/>
      </w:numPr>
    </w:pPr>
  </w:style>
  <w:style w:type="paragraph" w:customStyle="1" w:styleId="TableNumbered7">
    <w:name w:val="Table Numbered 7"/>
    <w:basedOn w:val="TableNumbered6"/>
    <w:uiPriority w:val="32"/>
    <w:semiHidden/>
    <w:unhideWhenUsed/>
    <w:pPr>
      <w:numPr>
        <w:ilvl w:val="6"/>
      </w:numPr>
    </w:pPr>
  </w:style>
  <w:style w:type="paragraph" w:customStyle="1" w:styleId="TableNumbered8">
    <w:name w:val="Table Numbered 8"/>
    <w:basedOn w:val="TableNumbered7"/>
    <w:uiPriority w:val="32"/>
    <w:semiHidden/>
    <w:unhideWhenUsed/>
    <w:pPr>
      <w:numPr>
        <w:ilvl w:val="7"/>
      </w:numPr>
    </w:pPr>
  </w:style>
  <w:style w:type="paragraph" w:customStyle="1" w:styleId="TableNumbered9">
    <w:name w:val="Table Numbered 9"/>
    <w:basedOn w:val="TableNumbered8"/>
    <w:uiPriority w:val="32"/>
    <w:semiHidden/>
    <w:unhideWhenUsed/>
    <w:pPr>
      <w:numPr>
        <w:ilvl w:val="8"/>
      </w:numPr>
    </w:pPr>
  </w:style>
  <w:style w:type="numbering" w:customStyle="1" w:styleId="ListContinueMultilevel">
    <w:name w:val="List Continue (Multilevel)"/>
    <w:uiPriority w:val="99"/>
    <w:pPr>
      <w:numPr>
        <w:numId w:val="19"/>
      </w:numPr>
    </w:pPr>
  </w:style>
  <w:style w:type="paragraph" w:customStyle="1" w:styleId="TableAlphaNumbered1">
    <w:name w:val="Table AlphaNumbered 1"/>
    <w:uiPriority w:val="33"/>
    <w:pPr>
      <w:numPr>
        <w:numId w:val="18"/>
      </w:numPr>
      <w:spacing w:before="40" w:after="40"/>
    </w:pPr>
    <w:rPr>
      <w:rFonts w:asciiTheme="majorHAnsi" w:hAnsiTheme="majorHAnsi"/>
      <w:sz w:val="20"/>
      <w:szCs w:val="20"/>
    </w:rPr>
  </w:style>
  <w:style w:type="paragraph" w:customStyle="1" w:styleId="TableAlphaNumbered2">
    <w:name w:val="Table AlphaNumbered 2"/>
    <w:basedOn w:val="TableAlphaNumbered1"/>
    <w:uiPriority w:val="33"/>
    <w:pPr>
      <w:numPr>
        <w:ilvl w:val="1"/>
      </w:numPr>
    </w:pPr>
  </w:style>
  <w:style w:type="paragraph" w:customStyle="1" w:styleId="TableAlphaNumbered3">
    <w:name w:val="Table AlphaNumbered 3"/>
    <w:basedOn w:val="TableAlphaNumbered2"/>
    <w:uiPriority w:val="33"/>
    <w:pPr>
      <w:numPr>
        <w:ilvl w:val="2"/>
      </w:numPr>
    </w:pPr>
  </w:style>
  <w:style w:type="paragraph" w:customStyle="1" w:styleId="TableAlphaNumbered4">
    <w:name w:val="Table AlphaNumbered 4"/>
    <w:basedOn w:val="TableAlphaNumbered3"/>
    <w:uiPriority w:val="33"/>
    <w:semiHidden/>
    <w:unhideWhenUsed/>
    <w:pPr>
      <w:numPr>
        <w:ilvl w:val="3"/>
      </w:numPr>
    </w:pPr>
  </w:style>
  <w:style w:type="paragraph" w:customStyle="1" w:styleId="TableAlphaNumbered5">
    <w:name w:val="Table AlphaNumbered 5"/>
    <w:basedOn w:val="TableAlphaNumbered4"/>
    <w:uiPriority w:val="33"/>
    <w:semiHidden/>
    <w:unhideWhenUsed/>
    <w:pPr>
      <w:numPr>
        <w:ilvl w:val="4"/>
      </w:numPr>
    </w:pPr>
  </w:style>
  <w:style w:type="paragraph" w:customStyle="1" w:styleId="TableAlphaNumbered6">
    <w:name w:val="Table AlphaNumbered 6"/>
    <w:basedOn w:val="TableAlphaNumbered5"/>
    <w:uiPriority w:val="33"/>
    <w:semiHidden/>
    <w:unhideWhenUsed/>
    <w:pPr>
      <w:numPr>
        <w:ilvl w:val="5"/>
      </w:numPr>
    </w:pPr>
  </w:style>
  <w:style w:type="paragraph" w:customStyle="1" w:styleId="TableAlphaNumbered7">
    <w:name w:val="Table AlphaNumbered 7"/>
    <w:basedOn w:val="TableAlphaNumbered6"/>
    <w:uiPriority w:val="33"/>
    <w:semiHidden/>
    <w:unhideWhenUsed/>
    <w:pPr>
      <w:numPr>
        <w:ilvl w:val="6"/>
      </w:numPr>
    </w:pPr>
  </w:style>
  <w:style w:type="paragraph" w:customStyle="1" w:styleId="TableAlphaNumbered8">
    <w:name w:val="Table AlphaNumbered 8"/>
    <w:basedOn w:val="TableAlphaNumbered7"/>
    <w:uiPriority w:val="33"/>
    <w:semiHidden/>
    <w:unhideWhenUsed/>
    <w:pPr>
      <w:numPr>
        <w:ilvl w:val="7"/>
      </w:numPr>
    </w:pPr>
  </w:style>
  <w:style w:type="paragraph" w:customStyle="1" w:styleId="TableAlphaNumbered9">
    <w:name w:val="Table AlphaNumbered 9"/>
    <w:basedOn w:val="TableAlphaNumbered8"/>
    <w:uiPriority w:val="33"/>
    <w:semiHidden/>
    <w:unhideWhenUsed/>
    <w:pPr>
      <w:numPr>
        <w:ilvl w:val="8"/>
      </w:numPr>
    </w:pPr>
  </w:style>
  <w:style w:type="paragraph" w:styleId="ListContinue">
    <w:name w:val="List Continue"/>
    <w:uiPriority w:val="4"/>
    <w:qFormat/>
    <w:rsid w:val="008C3E93"/>
    <w:pPr>
      <w:numPr>
        <w:numId w:val="21"/>
      </w:numPr>
      <w:spacing w:after="120"/>
    </w:pPr>
  </w:style>
  <w:style w:type="paragraph" w:styleId="ListContinue2">
    <w:name w:val="List Continue 2"/>
    <w:basedOn w:val="ListContinue"/>
    <w:uiPriority w:val="4"/>
    <w:qFormat/>
    <w:rsid w:val="008C3E93"/>
    <w:pPr>
      <w:numPr>
        <w:ilvl w:val="1"/>
      </w:numPr>
    </w:pPr>
  </w:style>
  <w:style w:type="paragraph" w:styleId="ListContinue3">
    <w:name w:val="List Continue 3"/>
    <w:basedOn w:val="ListContinue2"/>
    <w:uiPriority w:val="4"/>
    <w:rsid w:val="008C3E93"/>
    <w:pPr>
      <w:numPr>
        <w:ilvl w:val="2"/>
      </w:numPr>
    </w:pPr>
  </w:style>
  <w:style w:type="paragraph" w:styleId="ListContinue4">
    <w:name w:val="List Continue 4"/>
    <w:basedOn w:val="ListContinue3"/>
    <w:uiPriority w:val="4"/>
    <w:unhideWhenUsed/>
    <w:rsid w:val="008C3E93"/>
    <w:pPr>
      <w:numPr>
        <w:ilvl w:val="3"/>
      </w:numPr>
    </w:pPr>
  </w:style>
  <w:style w:type="paragraph" w:styleId="ListContinue5">
    <w:name w:val="List Continue 5"/>
    <w:basedOn w:val="ListContinue4"/>
    <w:uiPriority w:val="4"/>
    <w:unhideWhenUsed/>
    <w:rsid w:val="008C3E93"/>
    <w:pPr>
      <w:numPr>
        <w:ilvl w:val="4"/>
      </w:numPr>
    </w:pPr>
  </w:style>
  <w:style w:type="paragraph" w:customStyle="1" w:styleId="ListContinue6">
    <w:name w:val="List Continue 6"/>
    <w:basedOn w:val="ListContinue5"/>
    <w:uiPriority w:val="21"/>
    <w:semiHidden/>
    <w:unhideWhenUsed/>
    <w:pPr>
      <w:numPr>
        <w:ilvl w:val="5"/>
      </w:numPr>
    </w:pPr>
  </w:style>
  <w:style w:type="paragraph" w:customStyle="1" w:styleId="ListContinue7">
    <w:name w:val="List Continue 7"/>
    <w:basedOn w:val="ListContinue6"/>
    <w:uiPriority w:val="21"/>
    <w:semiHidden/>
    <w:unhideWhenUsed/>
    <w:pPr>
      <w:numPr>
        <w:ilvl w:val="6"/>
      </w:numPr>
    </w:pPr>
  </w:style>
  <w:style w:type="paragraph" w:customStyle="1" w:styleId="ListContinue8">
    <w:name w:val="List Continue 8"/>
    <w:basedOn w:val="ListContinue7"/>
    <w:uiPriority w:val="21"/>
    <w:semiHidden/>
    <w:unhideWhenUsed/>
    <w:pPr>
      <w:numPr>
        <w:ilvl w:val="7"/>
      </w:numPr>
    </w:pPr>
  </w:style>
  <w:style w:type="paragraph" w:customStyle="1" w:styleId="ListContinue9">
    <w:name w:val="List Continue 9"/>
    <w:basedOn w:val="ListContinue8"/>
    <w:uiPriority w:val="21"/>
    <w:semiHidden/>
    <w:unhideWhenUsed/>
    <w:pPr>
      <w:numPr>
        <w:ilvl w:val="8"/>
      </w:numPr>
    </w:pPr>
  </w:style>
  <w:style w:type="character" w:styleId="FootnoteReference">
    <w:name w:val="footnote reference"/>
    <w:basedOn w:val="DefaultParagraphFont"/>
    <w:uiPriority w:val="4"/>
    <w:rsid w:val="008C3E93"/>
    <w:rPr>
      <w:vertAlign w:val="superscript"/>
    </w:rPr>
  </w:style>
  <w:style w:type="paragraph" w:styleId="FootnoteText">
    <w:name w:val="footnote text"/>
    <w:basedOn w:val="Normal"/>
    <w:link w:val="FootnoteTextChar"/>
    <w:rsid w:val="008C3E93"/>
    <w:pPr>
      <w:spacing w:after="120"/>
      <w:ind w:left="115" w:hanging="115"/>
    </w:pPr>
    <w:rPr>
      <w:sz w:val="18"/>
    </w:rPr>
  </w:style>
  <w:style w:type="character" w:customStyle="1" w:styleId="FootnoteTextChar">
    <w:name w:val="Footnote Text Char"/>
    <w:basedOn w:val="DefaultParagraphFont"/>
    <w:link w:val="FootnoteText"/>
    <w:rPr>
      <w:rFonts w:ascii="Times New Roman" w:eastAsia="SimSun" w:hAnsi="Times New Roman" w:cs="Times New Roman"/>
      <w:sz w:val="18"/>
      <w:szCs w:val="20"/>
    </w:rPr>
  </w:style>
  <w:style w:type="paragraph" w:customStyle="1" w:styleId="LeftandRightIndent">
    <w:name w:val="Left and Right Indent"/>
    <w:basedOn w:val="BodyText"/>
    <w:next w:val="BodyText"/>
    <w:uiPriority w:val="25"/>
    <w:qFormat/>
    <w:pPr>
      <w:ind w:left="360" w:right="360"/>
    </w:pPr>
  </w:style>
  <w:style w:type="paragraph" w:customStyle="1" w:styleId="LeftIndent">
    <w:name w:val="Left Indent"/>
    <w:basedOn w:val="BodyText"/>
    <w:next w:val="BodyText"/>
    <w:uiPriority w:val="25"/>
    <w:qFormat/>
    <w:pPr>
      <w:ind w:left="360"/>
    </w:pPr>
  </w:style>
  <w:style w:type="paragraph" w:customStyle="1" w:styleId="LeftIndent2">
    <w:name w:val="Left Indent 2"/>
    <w:basedOn w:val="LeftIndent"/>
    <w:next w:val="BodyText"/>
    <w:uiPriority w:val="25"/>
    <w:qFormat/>
    <w:pPr>
      <w:ind w:left="720"/>
    </w:pPr>
  </w:style>
  <w:style w:type="paragraph" w:customStyle="1" w:styleId="LeftIndent3">
    <w:name w:val="Left Indent 3"/>
    <w:basedOn w:val="LeftIndent2"/>
    <w:next w:val="BodyText"/>
    <w:uiPriority w:val="25"/>
    <w:pPr>
      <w:ind w:left="1080"/>
    </w:pPr>
  </w:style>
  <w:style w:type="paragraph" w:customStyle="1" w:styleId="LeftIndent4">
    <w:name w:val="Left Indent 4"/>
    <w:basedOn w:val="LeftIndent3"/>
    <w:next w:val="BodyText"/>
    <w:uiPriority w:val="25"/>
    <w:pPr>
      <w:ind w:left="1440"/>
    </w:pPr>
  </w:style>
  <w:style w:type="paragraph" w:customStyle="1" w:styleId="AddressBlock">
    <w:name w:val="Address Block"/>
    <w:uiPriority w:val="4"/>
    <w:rsid w:val="008C3E93"/>
    <w:pPr>
      <w:spacing w:after="0"/>
    </w:pPr>
    <w:rPr>
      <w:rFonts w:asciiTheme="majorHAnsi" w:hAnsiTheme="majorHAnsi"/>
      <w:sz w:val="16"/>
      <w:szCs w:val="16"/>
    </w:rPr>
  </w:style>
  <w:style w:type="paragraph" w:customStyle="1" w:styleId="Filestamp">
    <w:name w:val="Filestamp"/>
    <w:uiPriority w:val="4"/>
    <w:rsid w:val="008C3E93"/>
    <w:rPr>
      <w:sz w:val="10"/>
      <w:szCs w:val="10"/>
    </w:rPr>
  </w:style>
  <w:style w:type="paragraph" w:styleId="Footer">
    <w:name w:val="footer"/>
    <w:basedOn w:val="Normal"/>
    <w:link w:val="FooterChar"/>
    <w:uiPriority w:val="4"/>
    <w:rsid w:val="008C3E93"/>
    <w:pPr>
      <w:tabs>
        <w:tab w:val="center" w:pos="4500"/>
        <w:tab w:val="right" w:pos="9000"/>
      </w:tabs>
    </w:pPr>
    <w:rPr>
      <w:rFonts w:asciiTheme="majorHAnsi" w:hAnsiTheme="majorHAnsi"/>
    </w:rPr>
  </w:style>
  <w:style w:type="character" w:customStyle="1" w:styleId="FooterChar">
    <w:name w:val="Footer Char"/>
    <w:basedOn w:val="DefaultParagraphFont"/>
    <w:link w:val="Footer"/>
    <w:uiPriority w:val="4"/>
    <w:rPr>
      <w:rFonts w:asciiTheme="majorHAnsi" w:eastAsia="SimSun" w:hAnsiTheme="majorHAnsi" w:cs="Times New Roman"/>
      <w:sz w:val="24"/>
      <w:szCs w:val="20"/>
    </w:rPr>
  </w:style>
  <w:style w:type="paragraph" w:styleId="Header">
    <w:name w:val="header"/>
    <w:basedOn w:val="Normal"/>
    <w:link w:val="HeaderChar"/>
    <w:uiPriority w:val="4"/>
    <w:rsid w:val="008C3E93"/>
    <w:pPr>
      <w:tabs>
        <w:tab w:val="center" w:pos="4500"/>
        <w:tab w:val="right" w:pos="9000"/>
      </w:tabs>
    </w:pPr>
    <w:rPr>
      <w:rFonts w:asciiTheme="majorHAnsi" w:hAnsiTheme="majorHAnsi"/>
    </w:rPr>
  </w:style>
  <w:style w:type="character" w:customStyle="1" w:styleId="HeaderChar">
    <w:name w:val="Header Char"/>
    <w:basedOn w:val="DefaultParagraphFont"/>
    <w:link w:val="Header"/>
    <w:uiPriority w:val="4"/>
    <w:rPr>
      <w:rFonts w:asciiTheme="majorHAnsi" w:eastAsia="SimSun" w:hAnsiTheme="majorHAnsi" w:cs="Times New Roman"/>
      <w:sz w:val="24"/>
      <w:szCs w:val="20"/>
    </w:rPr>
  </w:style>
  <w:style w:type="character" w:styleId="Hyperlink">
    <w:name w:val="Hyperlink"/>
    <w:basedOn w:val="DefaultParagraphFont"/>
    <w:uiPriority w:val="4"/>
    <w:rsid w:val="008C3E93"/>
    <w:rPr>
      <w:color w:val="425563" w:themeColor="accent3"/>
      <w:u w:val="single"/>
    </w:rPr>
  </w:style>
  <w:style w:type="paragraph" w:customStyle="1" w:styleId="HeaderFooterLeft">
    <w:name w:val="Header/Footer Left"/>
    <w:uiPriority w:val="35"/>
    <w:pPr>
      <w:spacing w:after="0"/>
    </w:pPr>
    <w:rPr>
      <w:rFonts w:asciiTheme="majorHAnsi" w:hAnsiTheme="majorHAnsi"/>
      <w:sz w:val="16"/>
      <w:szCs w:val="16"/>
    </w:rPr>
  </w:style>
  <w:style w:type="paragraph" w:customStyle="1" w:styleId="HeaderFooterRight">
    <w:name w:val="Header/Footer Right"/>
    <w:basedOn w:val="HeaderFooterLeft"/>
    <w:uiPriority w:val="35"/>
    <w:pPr>
      <w:jc w:val="right"/>
    </w:pPr>
  </w:style>
  <w:style w:type="paragraph" w:customStyle="1" w:styleId="DraftMarkings">
    <w:name w:val="Draft Markings"/>
    <w:rsid w:val="008C3E93"/>
    <w:pPr>
      <w:spacing w:after="0"/>
      <w:jc w:val="right"/>
    </w:pPr>
    <w:rPr>
      <w:rFonts w:asciiTheme="majorHAnsi" w:hAnsiTheme="majorHAnsi"/>
      <w:b/>
      <w:bCs/>
      <w:sz w:val="20"/>
      <w:szCs w:val="20"/>
    </w:rPr>
  </w:style>
  <w:style w:type="character" w:styleId="PageNumber">
    <w:name w:val="page number"/>
    <w:uiPriority w:val="4"/>
    <w:rPr>
      <w:rFonts w:asciiTheme="minorHAnsi" w:hAnsiTheme="minorHAnsi"/>
      <w:sz w:val="20"/>
      <w:szCs w:val="20"/>
    </w:rPr>
  </w:style>
  <w:style w:type="paragraph" w:customStyle="1" w:styleId="ReportTitle">
    <w:name w:val="Report Title"/>
    <w:next w:val="ClientName"/>
    <w:uiPriority w:val="4"/>
    <w:rsid w:val="008C3E93"/>
    <w:pPr>
      <w:spacing w:after="240"/>
    </w:pPr>
    <w:rPr>
      <w:rFonts w:asciiTheme="majorHAnsi" w:eastAsiaTheme="majorEastAsia" w:hAnsiTheme="majorHAnsi" w:cstheme="majorBidi"/>
      <w:b/>
      <w:sz w:val="44"/>
    </w:rPr>
  </w:style>
  <w:style w:type="paragraph" w:customStyle="1" w:styleId="ClientName">
    <w:name w:val="Client Name"/>
    <w:next w:val="BodyText"/>
    <w:uiPriority w:val="4"/>
    <w:rsid w:val="008C3E93"/>
    <w:pPr>
      <w:spacing w:after="240"/>
    </w:pPr>
    <w:rPr>
      <w:rFonts w:asciiTheme="majorHAnsi" w:eastAsiaTheme="majorEastAsia" w:hAnsiTheme="majorHAnsi" w:cstheme="majorBidi"/>
      <w:sz w:val="36"/>
    </w:rPr>
  </w:style>
  <w:style w:type="paragraph" w:customStyle="1" w:styleId="DocumentDate">
    <w:name w:val="Document Date"/>
    <w:next w:val="BodyText"/>
    <w:uiPriority w:val="38"/>
    <w:rPr>
      <w:rFonts w:eastAsiaTheme="majorEastAsia" w:cstheme="majorBidi"/>
      <w:sz w:val="28"/>
    </w:rPr>
  </w:style>
  <w:style w:type="paragraph" w:styleId="TOCHeading">
    <w:name w:val="TOC Heading"/>
    <w:next w:val="BodyText"/>
    <w:uiPriority w:val="4"/>
    <w:rsid w:val="008C3E93"/>
    <w:rPr>
      <w:rFonts w:asciiTheme="majorHAnsi" w:eastAsiaTheme="majorEastAsia" w:hAnsiTheme="majorHAnsi" w:cstheme="majorBidi"/>
      <w:b/>
      <w:bCs/>
      <w:sz w:val="36"/>
    </w:rPr>
  </w:style>
  <w:style w:type="paragraph" w:styleId="TOC1">
    <w:name w:val="toc 1"/>
    <w:next w:val="BodyText"/>
    <w:autoRedefine/>
    <w:rsid w:val="008C3E93"/>
    <w:pPr>
      <w:keepNext/>
      <w:tabs>
        <w:tab w:val="right" w:leader="dot" w:pos="9000"/>
      </w:tabs>
      <w:spacing w:before="240" w:after="60"/>
      <w:ind w:left="936" w:hanging="936"/>
    </w:pPr>
    <w:rPr>
      <w:rFonts w:asciiTheme="majorHAnsi" w:hAnsiTheme="majorHAnsi"/>
      <w:b/>
      <w:sz w:val="24"/>
    </w:rPr>
  </w:style>
  <w:style w:type="paragraph" w:styleId="TOC2">
    <w:name w:val="toc 2"/>
    <w:basedOn w:val="TOC1"/>
    <w:next w:val="BodyText"/>
    <w:autoRedefine/>
    <w:rsid w:val="008C3E93"/>
    <w:pPr>
      <w:keepNext w:val="0"/>
      <w:spacing w:before="0"/>
    </w:pPr>
    <w:rPr>
      <w:b w:val="0"/>
      <w:sz w:val="22"/>
    </w:rPr>
  </w:style>
  <w:style w:type="paragraph" w:styleId="TOC3">
    <w:name w:val="toc 3"/>
    <w:basedOn w:val="TOC2"/>
    <w:next w:val="BodyText"/>
    <w:autoRedefine/>
    <w:rsid w:val="008C3E93"/>
  </w:style>
  <w:style w:type="paragraph" w:styleId="TOC4">
    <w:name w:val="toc 4"/>
    <w:basedOn w:val="TOC3"/>
    <w:next w:val="BodyText"/>
    <w:autoRedefine/>
    <w:unhideWhenUsed/>
    <w:rsid w:val="008C3E93"/>
    <w:pPr>
      <w:ind w:left="1296" w:hanging="1296"/>
    </w:pPr>
  </w:style>
  <w:style w:type="paragraph" w:styleId="TOC5">
    <w:name w:val="toc 5"/>
    <w:basedOn w:val="TOC4"/>
    <w:next w:val="BodyText"/>
    <w:autoRedefine/>
    <w:unhideWhenUsed/>
    <w:rsid w:val="008C3E93"/>
  </w:style>
  <w:style w:type="paragraph" w:styleId="TOC9">
    <w:name w:val="toc 9"/>
    <w:basedOn w:val="TOC1"/>
    <w:next w:val="BodyText"/>
    <w:autoRedefine/>
    <w:rsid w:val="008C3E93"/>
    <w:pPr>
      <w:ind w:left="1800" w:right="1080" w:hanging="1800"/>
    </w:pPr>
  </w:style>
  <w:style w:type="paragraph" w:styleId="TOC6">
    <w:name w:val="toc 6"/>
    <w:basedOn w:val="TOC5"/>
    <w:next w:val="BodyText"/>
    <w:autoRedefine/>
    <w:rsid w:val="008C3E93"/>
  </w:style>
  <w:style w:type="paragraph" w:styleId="TOC7">
    <w:name w:val="toc 7"/>
    <w:basedOn w:val="TOC6"/>
    <w:next w:val="BodyText"/>
    <w:autoRedefine/>
    <w:rsid w:val="008C3E93"/>
  </w:style>
  <w:style w:type="paragraph" w:styleId="TOC8">
    <w:name w:val="toc 8"/>
    <w:basedOn w:val="TOC7"/>
    <w:next w:val="BodyText"/>
    <w:autoRedefine/>
    <w:rsid w:val="008C3E93"/>
  </w:style>
  <w:style w:type="paragraph" w:styleId="TableofFigures">
    <w:name w:val="table of figures"/>
    <w:next w:val="BodyText"/>
    <w:uiPriority w:val="4"/>
    <w:rsid w:val="008C3E93"/>
    <w:pPr>
      <w:spacing w:after="60"/>
      <w:ind w:right="1080"/>
    </w:pPr>
    <w:rPr>
      <w:rFonts w:asciiTheme="majorHAnsi" w:hAnsiTheme="majorHAnsi"/>
      <w:sz w:val="20"/>
    </w:rPr>
  </w:style>
  <w:style w:type="character" w:styleId="IntenseEmphasis">
    <w:name w:val="Intense Emphasis"/>
    <w:basedOn w:val="DefaultParagraphFont"/>
    <w:uiPriority w:val="21"/>
    <w:rsid w:val="008C3E93"/>
    <w:rPr>
      <w:i/>
      <w:iCs/>
      <w:color w:val="0057A6" w:themeColor="accent1"/>
    </w:rPr>
  </w:style>
  <w:style w:type="character" w:styleId="Emphasis">
    <w:name w:val="Emphasis"/>
    <w:basedOn w:val="DefaultParagraphFont"/>
    <w:uiPriority w:val="4"/>
    <w:rPr>
      <w:i/>
      <w:iCs/>
    </w:rPr>
  </w:style>
  <w:style w:type="character" w:styleId="Strong">
    <w:name w:val="Strong"/>
    <w:basedOn w:val="DefaultParagraphFont"/>
    <w:uiPriority w:val="4"/>
    <w:rPr>
      <w:b/>
      <w:bCs/>
    </w:rPr>
  </w:style>
  <w:style w:type="character" w:styleId="SubtleEmphasis">
    <w:name w:val="Subtle Emphasis"/>
    <w:basedOn w:val="DefaultParagraphFont"/>
    <w:uiPriority w:val="19"/>
    <w:rsid w:val="008C3E93"/>
    <w:rPr>
      <w:i/>
      <w:iCs/>
      <w:color w:val="404040" w:themeColor="text1" w:themeTint="BF"/>
    </w:rPr>
  </w:style>
  <w:style w:type="paragraph" w:styleId="NoSpacing">
    <w:name w:val="No Spacing"/>
    <w:uiPriority w:val="9"/>
    <w:rsid w:val="008C3E93"/>
    <w:pPr>
      <w:spacing w:after="0"/>
    </w:pPr>
  </w:style>
  <w:style w:type="paragraph" w:customStyle="1" w:styleId="TableSource">
    <w:name w:val="Table Source"/>
    <w:basedOn w:val="BodyText"/>
    <w:uiPriority w:val="30"/>
    <w:pPr>
      <w:contextualSpacing/>
    </w:pPr>
    <w:rPr>
      <w:i/>
      <w:sz w:val="20"/>
    </w:rPr>
  </w:style>
  <w:style w:type="paragraph" w:customStyle="1" w:styleId="ListOutline">
    <w:name w:val="List Outline"/>
    <w:uiPriority w:val="24"/>
    <w:pPr>
      <w:numPr>
        <w:numId w:val="25"/>
      </w:numPr>
      <w:spacing w:after="120"/>
    </w:pPr>
    <w:rPr>
      <w:noProof/>
    </w:rPr>
  </w:style>
  <w:style w:type="paragraph" w:customStyle="1" w:styleId="ListOutline2">
    <w:name w:val="List Outline 2"/>
    <w:basedOn w:val="ListOutline"/>
    <w:uiPriority w:val="24"/>
    <w:pPr>
      <w:numPr>
        <w:ilvl w:val="1"/>
      </w:numPr>
    </w:pPr>
  </w:style>
  <w:style w:type="paragraph" w:customStyle="1" w:styleId="ListOutline3">
    <w:name w:val="List Outline 3"/>
    <w:basedOn w:val="ListOutline2"/>
    <w:uiPriority w:val="24"/>
    <w:pPr>
      <w:numPr>
        <w:ilvl w:val="2"/>
      </w:numPr>
    </w:pPr>
  </w:style>
  <w:style w:type="paragraph" w:customStyle="1" w:styleId="ListOutline4">
    <w:name w:val="List Outline 4"/>
    <w:basedOn w:val="ListOutline3"/>
    <w:uiPriority w:val="24"/>
    <w:semiHidden/>
    <w:unhideWhenUsed/>
    <w:pPr>
      <w:numPr>
        <w:ilvl w:val="3"/>
      </w:numPr>
    </w:pPr>
  </w:style>
  <w:style w:type="paragraph" w:customStyle="1" w:styleId="ListOutline5">
    <w:name w:val="List Outline 5"/>
    <w:basedOn w:val="ListOutline4"/>
    <w:uiPriority w:val="24"/>
    <w:semiHidden/>
    <w:unhideWhenUsed/>
    <w:pPr>
      <w:numPr>
        <w:ilvl w:val="4"/>
      </w:numPr>
    </w:pPr>
  </w:style>
  <w:style w:type="paragraph" w:customStyle="1" w:styleId="ListOutline6">
    <w:name w:val="List Outline 6"/>
    <w:basedOn w:val="ListOutline5"/>
    <w:uiPriority w:val="24"/>
    <w:semiHidden/>
    <w:unhideWhenUsed/>
    <w:pPr>
      <w:numPr>
        <w:ilvl w:val="5"/>
      </w:numPr>
    </w:pPr>
  </w:style>
  <w:style w:type="paragraph" w:customStyle="1" w:styleId="ListOutline7">
    <w:name w:val="List Outline 7"/>
    <w:basedOn w:val="ListOutline6"/>
    <w:uiPriority w:val="24"/>
    <w:semiHidden/>
    <w:unhideWhenUsed/>
    <w:pPr>
      <w:numPr>
        <w:ilvl w:val="6"/>
      </w:numPr>
    </w:pPr>
  </w:style>
  <w:style w:type="paragraph" w:customStyle="1" w:styleId="ListOutline8">
    <w:name w:val="List Outline 8"/>
    <w:basedOn w:val="ListOutline7"/>
    <w:uiPriority w:val="24"/>
    <w:semiHidden/>
    <w:unhideWhenUsed/>
    <w:pPr>
      <w:numPr>
        <w:ilvl w:val="7"/>
      </w:numPr>
    </w:pPr>
  </w:style>
  <w:style w:type="paragraph" w:customStyle="1" w:styleId="ListOutline9">
    <w:name w:val="List Outline 9"/>
    <w:basedOn w:val="ListOutline8"/>
    <w:uiPriority w:val="24"/>
    <w:semiHidden/>
    <w:unhideWhenUsed/>
    <w:pPr>
      <w:numPr>
        <w:ilvl w:val="8"/>
      </w:numPr>
    </w:pPr>
  </w:style>
  <w:style w:type="numbering" w:customStyle="1" w:styleId="OutlineList">
    <w:name w:val="Outline List"/>
    <w:uiPriority w:val="99"/>
    <w:pPr>
      <w:numPr>
        <w:numId w:val="25"/>
      </w:numPr>
    </w:pPr>
  </w:style>
  <w:style w:type="paragraph" w:customStyle="1" w:styleId="QAQuestion">
    <w:name w:val="Q&amp;AQuestion"/>
    <w:basedOn w:val="BodyText"/>
    <w:next w:val="Normal"/>
    <w:rsid w:val="0093558B"/>
    <w:pPr>
      <w:numPr>
        <w:numId w:val="26"/>
      </w:numPr>
      <w:spacing w:after="270"/>
    </w:pPr>
    <w:rPr>
      <w:rFonts w:ascii="Times New Roman" w:eastAsia="SimSun" w:hAnsi="Times New Roman" w:cs="Times New Roman"/>
      <w:sz w:val="24"/>
      <w:szCs w:val="20"/>
      <w:lang w:val="x-none"/>
    </w:rPr>
  </w:style>
  <w:style w:type="paragraph" w:customStyle="1" w:styleId="Heading20">
    <w:name w:val="Heading2"/>
    <w:basedOn w:val="BodyText"/>
    <w:rsid w:val="008C3E93"/>
    <w:pPr>
      <w:tabs>
        <w:tab w:val="num" w:pos="360"/>
      </w:tabs>
      <w:autoSpaceDE w:val="0"/>
      <w:autoSpaceDN w:val="0"/>
      <w:adjustRightInd w:val="0"/>
      <w:spacing w:after="0" w:line="480" w:lineRule="auto"/>
      <w:jc w:val="both"/>
    </w:pPr>
    <w:rPr>
      <w:rFonts w:ascii="Tahoma" w:eastAsia="SimSun" w:hAnsi="Tahoma" w:cs="Tahoma"/>
      <w:noProof/>
      <w:sz w:val="16"/>
      <w:szCs w:val="16"/>
    </w:rPr>
  </w:style>
  <w:style w:type="numbering" w:styleId="111111">
    <w:name w:val="Outline List 2"/>
    <w:basedOn w:val="NoList"/>
    <w:rsid w:val="008C3E93"/>
    <w:pPr>
      <w:numPr>
        <w:numId w:val="29"/>
      </w:numPr>
    </w:pPr>
  </w:style>
  <w:style w:type="numbering" w:styleId="1ai">
    <w:name w:val="Outline List 1"/>
    <w:basedOn w:val="NoList"/>
    <w:rsid w:val="008C3E93"/>
    <w:pPr>
      <w:numPr>
        <w:numId w:val="30"/>
      </w:numPr>
    </w:pPr>
  </w:style>
  <w:style w:type="paragraph" w:customStyle="1" w:styleId="AddresseeInfo">
    <w:name w:val="Addressee Info"/>
    <w:basedOn w:val="Normal"/>
    <w:link w:val="AddresseeInfoChar"/>
    <w:uiPriority w:val="4"/>
    <w:rsid w:val="008C3E93"/>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8C3E93"/>
    <w:rPr>
      <w:rFonts w:asciiTheme="majorHAnsi" w:eastAsia="MS PGothic" w:hAnsiTheme="majorHAnsi" w:cstheme="majorHAnsi"/>
      <w:b/>
      <w:bCs/>
      <w:caps/>
      <w:sz w:val="14"/>
      <w:szCs w:val="14"/>
    </w:rPr>
  </w:style>
  <w:style w:type="numbering" w:styleId="ArticleSection">
    <w:name w:val="Outline List 3"/>
    <w:basedOn w:val="NoList"/>
    <w:rsid w:val="008C3E93"/>
    <w:pPr>
      <w:numPr>
        <w:numId w:val="31"/>
      </w:numPr>
    </w:pPr>
  </w:style>
  <w:style w:type="paragraph" w:styleId="Bibliography">
    <w:name w:val="Bibliography"/>
    <w:basedOn w:val="Normal"/>
    <w:next w:val="Normal"/>
    <w:uiPriority w:val="37"/>
    <w:semiHidden/>
    <w:unhideWhenUsed/>
    <w:rsid w:val="008C3E93"/>
    <w:rPr>
      <w:rFonts w:eastAsia="Times New Roman"/>
    </w:rPr>
  </w:style>
  <w:style w:type="paragraph" w:styleId="BlockText">
    <w:name w:val="Block Text"/>
    <w:basedOn w:val="Normal"/>
    <w:uiPriority w:val="4"/>
    <w:rsid w:val="008C3E93"/>
    <w:pPr>
      <w:pBdr>
        <w:top w:val="single" w:sz="2" w:space="10" w:color="0057A6" w:themeColor="accent1" w:frame="1"/>
        <w:left w:val="single" w:sz="2" w:space="10" w:color="0057A6" w:themeColor="accent1" w:frame="1"/>
        <w:bottom w:val="single" w:sz="2" w:space="10" w:color="0057A6" w:themeColor="accent1" w:frame="1"/>
        <w:right w:val="single" w:sz="2" w:space="10" w:color="0057A6" w:themeColor="accent1" w:frame="1"/>
      </w:pBdr>
      <w:ind w:left="1152" w:right="1152"/>
    </w:pPr>
    <w:rPr>
      <w:rFonts w:eastAsia="Times New Roman"/>
      <w:i/>
      <w:iCs/>
      <w:color w:val="0057A6" w:themeColor="accent1"/>
    </w:rPr>
  </w:style>
  <w:style w:type="paragraph" w:styleId="BodyText2">
    <w:name w:val="Body Text 2"/>
    <w:basedOn w:val="Normal"/>
    <w:link w:val="BodyText2Char"/>
    <w:uiPriority w:val="4"/>
    <w:semiHidden/>
    <w:rsid w:val="008C3E93"/>
    <w:pPr>
      <w:spacing w:line="480" w:lineRule="auto"/>
    </w:pPr>
    <w:rPr>
      <w:rFonts w:eastAsia="Times New Roman"/>
    </w:rPr>
  </w:style>
  <w:style w:type="character" w:customStyle="1" w:styleId="BodyText2Char">
    <w:name w:val="Body Text 2 Char"/>
    <w:basedOn w:val="DefaultParagraphFont"/>
    <w:link w:val="BodyText2"/>
    <w:uiPriority w:val="4"/>
    <w:semiHidden/>
    <w:rsid w:val="008C3E93"/>
    <w:rPr>
      <w:rFonts w:ascii="Times New Roman" w:eastAsia="Times New Roman" w:hAnsi="Times New Roman" w:cs="Times New Roman"/>
      <w:sz w:val="24"/>
      <w:szCs w:val="20"/>
    </w:rPr>
  </w:style>
  <w:style w:type="paragraph" w:styleId="BodyText3">
    <w:name w:val="Body Text 3"/>
    <w:basedOn w:val="Normal"/>
    <w:link w:val="BodyText3Char"/>
    <w:uiPriority w:val="4"/>
    <w:semiHidden/>
    <w:rsid w:val="008C3E93"/>
    <w:rPr>
      <w:rFonts w:eastAsia="Times New Roman"/>
      <w:sz w:val="16"/>
      <w:szCs w:val="16"/>
    </w:rPr>
  </w:style>
  <w:style w:type="character" w:customStyle="1" w:styleId="BodyText3Char">
    <w:name w:val="Body Text 3 Char"/>
    <w:basedOn w:val="DefaultParagraphFont"/>
    <w:link w:val="BodyText3"/>
    <w:uiPriority w:val="4"/>
    <w:semiHidden/>
    <w:rsid w:val="008C3E93"/>
    <w:rPr>
      <w:rFonts w:ascii="Times New Roman" w:eastAsia="Times New Roman" w:hAnsi="Times New Roman" w:cs="Times New Roman"/>
      <w:sz w:val="16"/>
      <w:szCs w:val="16"/>
    </w:rPr>
  </w:style>
  <w:style w:type="paragraph" w:styleId="BodyTextFirstIndent">
    <w:name w:val="Body Text First Indent"/>
    <w:basedOn w:val="BodyText"/>
    <w:link w:val="BodyTextFirstIndentChar"/>
    <w:qFormat/>
    <w:rsid w:val="008C3E93"/>
    <w:pPr>
      <w:spacing w:after="0"/>
      <w:ind w:firstLine="360"/>
    </w:pPr>
    <w:rPr>
      <w:rFonts w:ascii="Times New Roman" w:eastAsia="Times New Roman" w:hAnsi="Times New Roman" w:cs="Times New Roman"/>
      <w:sz w:val="24"/>
      <w:szCs w:val="20"/>
    </w:rPr>
  </w:style>
  <w:style w:type="character" w:customStyle="1" w:styleId="BodyTextFirstIndentChar">
    <w:name w:val="Body Text First Indent Char"/>
    <w:basedOn w:val="BodyTextChar"/>
    <w:link w:val="BodyTextFirstIndent"/>
    <w:rsid w:val="008C3E93"/>
    <w:rPr>
      <w:rFonts w:ascii="Times New Roman" w:eastAsia="Times New Roman" w:hAnsi="Times New Roman" w:cs="Times New Roman"/>
      <w:sz w:val="24"/>
      <w:szCs w:val="20"/>
    </w:rPr>
  </w:style>
  <w:style w:type="paragraph" w:styleId="BodyTextIndent">
    <w:name w:val="Body Text Indent"/>
    <w:basedOn w:val="BodyText"/>
    <w:link w:val="BodyTextIndentChar"/>
    <w:qFormat/>
    <w:rsid w:val="008C3E93"/>
    <w:pPr>
      <w:spacing w:after="0"/>
      <w:ind w:left="360"/>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8C3E93"/>
    <w:rPr>
      <w:rFonts w:ascii="Times New Roman" w:eastAsia="Times New Roman" w:hAnsi="Times New Roman" w:cs="Times New Roman"/>
      <w:sz w:val="24"/>
      <w:szCs w:val="20"/>
    </w:rPr>
  </w:style>
  <w:style w:type="paragraph" w:styleId="BodyTextFirstIndent2">
    <w:name w:val="Body Text First Indent 2"/>
    <w:basedOn w:val="BodyTextIndent"/>
    <w:link w:val="BodyTextFirstIndent2Char"/>
    <w:uiPriority w:val="4"/>
    <w:semiHidden/>
    <w:rsid w:val="008C3E93"/>
    <w:pPr>
      <w:ind w:firstLine="360"/>
    </w:pPr>
  </w:style>
  <w:style w:type="character" w:customStyle="1" w:styleId="BodyTextFirstIndent2Char">
    <w:name w:val="Body Text First Indent 2 Char"/>
    <w:basedOn w:val="BodyTextIndentChar"/>
    <w:link w:val="BodyTextFirstIndent2"/>
    <w:uiPriority w:val="4"/>
    <w:semiHidden/>
    <w:rsid w:val="008C3E93"/>
    <w:rPr>
      <w:rFonts w:ascii="Times New Roman" w:eastAsia="Times New Roman" w:hAnsi="Times New Roman" w:cs="Times New Roman"/>
      <w:sz w:val="24"/>
      <w:szCs w:val="20"/>
    </w:rPr>
  </w:style>
  <w:style w:type="paragraph" w:styleId="BodyTextIndent2">
    <w:name w:val="Body Text Indent 2"/>
    <w:basedOn w:val="BodyText2"/>
    <w:link w:val="BodyTextIndent2Char"/>
    <w:uiPriority w:val="4"/>
    <w:semiHidden/>
    <w:rsid w:val="008C3E93"/>
    <w:pPr>
      <w:ind w:left="360"/>
    </w:pPr>
  </w:style>
  <w:style w:type="character" w:customStyle="1" w:styleId="BodyTextIndent2Char">
    <w:name w:val="Body Text Indent 2 Char"/>
    <w:basedOn w:val="DefaultParagraphFont"/>
    <w:link w:val="BodyTextIndent2"/>
    <w:uiPriority w:val="4"/>
    <w:semiHidden/>
    <w:rsid w:val="008C3E93"/>
    <w:rPr>
      <w:rFonts w:ascii="Times New Roman" w:eastAsia="Times New Roman" w:hAnsi="Times New Roman" w:cs="Times New Roman"/>
      <w:sz w:val="24"/>
      <w:szCs w:val="20"/>
    </w:rPr>
  </w:style>
  <w:style w:type="paragraph" w:styleId="BodyTextIndent3">
    <w:name w:val="Body Text Indent 3"/>
    <w:basedOn w:val="BodyText3"/>
    <w:link w:val="BodyTextIndent3Char"/>
    <w:uiPriority w:val="4"/>
    <w:semiHidden/>
    <w:rsid w:val="008C3E93"/>
    <w:pPr>
      <w:ind w:left="360"/>
    </w:pPr>
  </w:style>
  <w:style w:type="character" w:customStyle="1" w:styleId="BodyTextIndent3Char">
    <w:name w:val="Body Text Indent 3 Char"/>
    <w:basedOn w:val="DefaultParagraphFont"/>
    <w:link w:val="BodyTextIndent3"/>
    <w:uiPriority w:val="4"/>
    <w:semiHidden/>
    <w:rsid w:val="008C3E93"/>
    <w:rPr>
      <w:rFonts w:ascii="Times New Roman" w:eastAsia="Times New Roman" w:hAnsi="Times New Roman" w:cs="Times New Roman"/>
      <w:sz w:val="16"/>
      <w:szCs w:val="16"/>
    </w:rPr>
  </w:style>
  <w:style w:type="character" w:styleId="BookTitle">
    <w:name w:val="Book Title"/>
    <w:basedOn w:val="DefaultParagraphFont"/>
    <w:uiPriority w:val="33"/>
    <w:rsid w:val="008C3E93"/>
    <w:rPr>
      <w:rFonts w:cstheme="minorBidi"/>
      <w:b/>
      <w:bCs/>
      <w:iCs w:val="0"/>
      <w:smallCaps/>
      <w:spacing w:val="5"/>
      <w:szCs w:val="24"/>
    </w:rPr>
  </w:style>
  <w:style w:type="paragraph" w:customStyle="1" w:styleId="ClientNameCrossRef">
    <w:name w:val="Client Name Cross Ref"/>
    <w:basedOn w:val="Normal"/>
    <w:uiPriority w:val="4"/>
    <w:rsid w:val="008C3E93"/>
    <w:pPr>
      <w:spacing w:after="180" w:line="200" w:lineRule="atLeast"/>
    </w:pPr>
    <w:rPr>
      <w:rFonts w:asciiTheme="majorHAnsi" w:eastAsia="Times New Roman" w:hAnsiTheme="majorHAnsi" w:cstheme="majorBidi"/>
      <w:sz w:val="16"/>
      <w:szCs w:val="16"/>
    </w:rPr>
  </w:style>
  <w:style w:type="paragraph" w:styleId="Closing">
    <w:name w:val="Closing"/>
    <w:basedOn w:val="Normal"/>
    <w:link w:val="ClosingChar"/>
    <w:uiPriority w:val="4"/>
    <w:rsid w:val="008C3E93"/>
    <w:pPr>
      <w:ind w:left="4252"/>
    </w:pPr>
    <w:rPr>
      <w:rFonts w:eastAsia="Times New Roman"/>
    </w:rPr>
  </w:style>
  <w:style w:type="character" w:customStyle="1" w:styleId="ClosingChar">
    <w:name w:val="Closing Char"/>
    <w:basedOn w:val="DefaultParagraphFont"/>
    <w:link w:val="Closing"/>
    <w:uiPriority w:val="4"/>
    <w:rsid w:val="008C3E93"/>
    <w:rPr>
      <w:rFonts w:ascii="Times New Roman" w:eastAsia="Times New Roman" w:hAnsi="Times New Roman" w:cs="Times New Roman"/>
      <w:sz w:val="24"/>
      <w:szCs w:val="20"/>
    </w:rPr>
  </w:style>
  <w:style w:type="table" w:styleId="ColorfulGrid">
    <w:name w:val="Colorful Grid"/>
    <w:basedOn w:val="TableNormal"/>
    <w:uiPriority w:val="73"/>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BADDFF" w:themeFill="accent1" w:themeFillTint="33"/>
    </w:tcPr>
    <w:tblStylePr w:type="firstRow">
      <w:rPr>
        <w:b/>
        <w:bCs/>
      </w:rPr>
      <w:tblPr/>
      <w:tcPr>
        <w:shd w:val="clear" w:color="auto" w:fill="75BDFF" w:themeFill="accent1" w:themeFillTint="66"/>
      </w:tcPr>
    </w:tblStylePr>
    <w:tblStylePr w:type="lastRow">
      <w:rPr>
        <w:b/>
        <w:bCs/>
        <w:color w:val="000000" w:themeColor="text1"/>
      </w:rPr>
      <w:tblPr/>
      <w:tcPr>
        <w:shd w:val="clear" w:color="auto" w:fill="75BDFF" w:themeFill="accent1" w:themeFillTint="66"/>
      </w:tcPr>
    </w:tblStylePr>
    <w:tblStylePr w:type="firstCol">
      <w:rPr>
        <w:color w:val="FFFFFF" w:themeColor="background1"/>
      </w:rPr>
      <w:tblPr/>
      <w:tcPr>
        <w:shd w:val="clear" w:color="auto" w:fill="00407C" w:themeFill="accent1" w:themeFillShade="BF"/>
      </w:tcPr>
    </w:tblStylePr>
    <w:tblStylePr w:type="lastCol">
      <w:rPr>
        <w:color w:val="FFFFFF" w:themeColor="background1"/>
      </w:rPr>
      <w:tblPr/>
      <w:tcPr>
        <w:shd w:val="clear" w:color="auto" w:fill="00407C" w:themeFill="accent1" w:themeFillShade="BF"/>
      </w:tcPr>
    </w:tblStylePr>
    <w:tblStylePr w:type="band1Vert">
      <w:tblPr/>
      <w:tcPr>
        <w:shd w:val="clear" w:color="auto" w:fill="53ADFF" w:themeFill="accent1" w:themeFillTint="7F"/>
      </w:tcPr>
    </w:tblStylePr>
    <w:tblStylePr w:type="band1Horz">
      <w:tblPr/>
      <w:tcPr>
        <w:shd w:val="clear" w:color="auto" w:fill="53ADFF" w:themeFill="accent1" w:themeFillTint="7F"/>
      </w:tcPr>
    </w:tblStylePr>
  </w:style>
  <w:style w:type="table" w:styleId="ColorfulGrid-Accent2">
    <w:name w:val="Colorful Grid Accent 2"/>
    <w:basedOn w:val="TableNormal"/>
    <w:uiPriority w:val="73"/>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FF3F9" w:themeFill="accent2" w:themeFillTint="33"/>
    </w:tcPr>
    <w:tblStylePr w:type="firstRow">
      <w:rPr>
        <w:b/>
        <w:bCs/>
      </w:rPr>
      <w:tblPr/>
      <w:tcPr>
        <w:shd w:val="clear" w:color="auto" w:fill="E0E8F3" w:themeFill="accent2" w:themeFillTint="66"/>
      </w:tcPr>
    </w:tblStylePr>
    <w:tblStylePr w:type="lastRow">
      <w:rPr>
        <w:b/>
        <w:bCs/>
        <w:color w:val="000000" w:themeColor="text1"/>
      </w:rPr>
      <w:tblPr/>
      <w:tcPr>
        <w:shd w:val="clear" w:color="auto" w:fill="E0E8F3" w:themeFill="accent2" w:themeFillTint="66"/>
      </w:tcPr>
    </w:tblStylePr>
    <w:tblStylePr w:type="firstCol">
      <w:rPr>
        <w:color w:val="FFFFFF" w:themeColor="background1"/>
      </w:rPr>
      <w:tblPr/>
      <w:tcPr>
        <w:shd w:val="clear" w:color="auto" w:fill="6891C6" w:themeFill="accent2" w:themeFillShade="BF"/>
      </w:tcPr>
    </w:tblStylePr>
    <w:tblStylePr w:type="lastCol">
      <w:rPr>
        <w:color w:val="FFFFFF" w:themeColor="background1"/>
      </w:rPr>
      <w:tblPr/>
      <w:tcPr>
        <w:shd w:val="clear" w:color="auto" w:fill="6891C6" w:themeFill="accent2" w:themeFillShade="BF"/>
      </w:tcPr>
    </w:tblStylePr>
    <w:tblStylePr w:type="band1Vert">
      <w:tblPr/>
      <w:tcPr>
        <w:shd w:val="clear" w:color="auto" w:fill="D8E2F0" w:themeFill="accent2" w:themeFillTint="7F"/>
      </w:tcPr>
    </w:tblStylePr>
    <w:tblStylePr w:type="band1Horz">
      <w:tblPr/>
      <w:tcPr>
        <w:shd w:val="clear" w:color="auto" w:fill="D8E2F0" w:themeFill="accent2" w:themeFillTint="7F"/>
      </w:tcPr>
    </w:tblStylePr>
  </w:style>
  <w:style w:type="table" w:styleId="ColorfulGrid-Accent3">
    <w:name w:val="Colorful Grid Accent 3"/>
    <w:basedOn w:val="TableNormal"/>
    <w:uiPriority w:val="73"/>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5DDE3" w:themeFill="accent3" w:themeFillTint="33"/>
    </w:tcPr>
    <w:tblStylePr w:type="firstRow">
      <w:rPr>
        <w:b/>
        <w:bCs/>
      </w:rPr>
      <w:tblPr/>
      <w:tcPr>
        <w:shd w:val="clear" w:color="auto" w:fill="ACBCC7" w:themeFill="accent3" w:themeFillTint="66"/>
      </w:tcPr>
    </w:tblStylePr>
    <w:tblStylePr w:type="lastRow">
      <w:rPr>
        <w:b/>
        <w:bCs/>
        <w:color w:val="000000" w:themeColor="text1"/>
      </w:rPr>
      <w:tblPr/>
      <w:tcPr>
        <w:shd w:val="clear" w:color="auto" w:fill="ACBCC7" w:themeFill="accent3" w:themeFillTint="66"/>
      </w:tcPr>
    </w:tblStylePr>
    <w:tblStylePr w:type="firstCol">
      <w:rPr>
        <w:color w:val="FFFFFF" w:themeColor="background1"/>
      </w:rPr>
      <w:tblPr/>
      <w:tcPr>
        <w:shd w:val="clear" w:color="auto" w:fill="313F4A" w:themeFill="accent3" w:themeFillShade="BF"/>
      </w:tcPr>
    </w:tblStylePr>
    <w:tblStylePr w:type="lastCol">
      <w:rPr>
        <w:color w:val="FFFFFF" w:themeColor="background1"/>
      </w:rPr>
      <w:tblPr/>
      <w:tcPr>
        <w:shd w:val="clear" w:color="auto" w:fill="313F4A" w:themeFill="accent3" w:themeFillShade="BF"/>
      </w:tcPr>
    </w:tblStylePr>
    <w:tblStylePr w:type="band1Vert">
      <w:tblPr/>
      <w:tcPr>
        <w:shd w:val="clear" w:color="auto" w:fill="97ABBA" w:themeFill="accent3" w:themeFillTint="7F"/>
      </w:tcPr>
    </w:tblStylePr>
    <w:tblStylePr w:type="band1Horz">
      <w:tblPr/>
      <w:tcPr>
        <w:shd w:val="clear" w:color="auto" w:fill="97ABBA" w:themeFill="accent3" w:themeFillTint="7F"/>
      </w:tcPr>
    </w:tblStylePr>
  </w:style>
  <w:style w:type="table" w:styleId="ColorfulGrid-Accent4">
    <w:name w:val="Colorful Grid Accent 4"/>
    <w:basedOn w:val="TableNormal"/>
    <w:uiPriority w:val="73"/>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8E9EB" w:themeFill="accent4" w:themeFillTint="33"/>
    </w:tcPr>
    <w:tblStylePr w:type="firstRow">
      <w:rPr>
        <w:b/>
        <w:bCs/>
      </w:rPr>
      <w:tblPr/>
      <w:tcPr>
        <w:shd w:val="clear" w:color="auto" w:fill="D2D3D8" w:themeFill="accent4" w:themeFillTint="66"/>
      </w:tcPr>
    </w:tblStylePr>
    <w:tblStylePr w:type="lastRow">
      <w:rPr>
        <w:b/>
        <w:bCs/>
        <w:color w:val="000000" w:themeColor="text1"/>
      </w:rPr>
      <w:tblPr/>
      <w:tcPr>
        <w:shd w:val="clear" w:color="auto" w:fill="D2D3D8" w:themeFill="accent4" w:themeFillTint="66"/>
      </w:tcPr>
    </w:tblStylePr>
    <w:tblStylePr w:type="firstCol">
      <w:rPr>
        <w:color w:val="FFFFFF" w:themeColor="background1"/>
      </w:rPr>
      <w:tblPr/>
      <w:tcPr>
        <w:shd w:val="clear" w:color="auto" w:fill="686C79" w:themeFill="accent4" w:themeFillShade="BF"/>
      </w:tcPr>
    </w:tblStylePr>
    <w:tblStylePr w:type="lastCol">
      <w:rPr>
        <w:color w:val="FFFFFF" w:themeColor="background1"/>
      </w:rPr>
      <w:tblPr/>
      <w:tcPr>
        <w:shd w:val="clear" w:color="auto" w:fill="686C79" w:themeFill="accent4" w:themeFillShade="BF"/>
      </w:tcPr>
    </w:tblStylePr>
    <w:tblStylePr w:type="band1Vert">
      <w:tblPr/>
      <w:tcPr>
        <w:shd w:val="clear" w:color="auto" w:fill="C7C9CF" w:themeFill="accent4" w:themeFillTint="7F"/>
      </w:tcPr>
    </w:tblStylePr>
    <w:tblStylePr w:type="band1Horz">
      <w:tblPr/>
      <w:tcPr>
        <w:shd w:val="clear" w:color="auto" w:fill="C7C9CF" w:themeFill="accent4" w:themeFillTint="7F"/>
      </w:tcPr>
    </w:tblStylePr>
  </w:style>
  <w:style w:type="table" w:styleId="ColorfulGrid-Accent5">
    <w:name w:val="Colorful Grid Accent 5"/>
    <w:basedOn w:val="TableNormal"/>
    <w:uiPriority w:val="73"/>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FEACC" w:themeFill="accent5" w:themeFillTint="33"/>
    </w:tcPr>
    <w:tblStylePr w:type="firstRow">
      <w:rPr>
        <w:b/>
        <w:bCs/>
      </w:rPr>
      <w:tblPr/>
      <w:tcPr>
        <w:shd w:val="clear" w:color="auto" w:fill="FFD699" w:themeFill="accent5" w:themeFillTint="66"/>
      </w:tcPr>
    </w:tblStylePr>
    <w:tblStylePr w:type="lastRow">
      <w:rPr>
        <w:b/>
        <w:bCs/>
        <w:color w:val="000000" w:themeColor="text1"/>
      </w:rPr>
      <w:tblPr/>
      <w:tcPr>
        <w:shd w:val="clear" w:color="auto" w:fill="FFD699" w:themeFill="accent5" w:themeFillTint="66"/>
      </w:tcPr>
    </w:tblStylePr>
    <w:tblStylePr w:type="firstCol">
      <w:rPr>
        <w:color w:val="FFFFFF" w:themeColor="background1"/>
      </w:rPr>
      <w:tblPr/>
      <w:tcPr>
        <w:shd w:val="clear" w:color="auto" w:fill="BF7200" w:themeFill="accent5" w:themeFillShade="BF"/>
      </w:tcPr>
    </w:tblStylePr>
    <w:tblStylePr w:type="lastCol">
      <w:rPr>
        <w:color w:val="FFFFFF" w:themeColor="background1"/>
      </w:rPr>
      <w:tblPr/>
      <w:tcPr>
        <w:shd w:val="clear" w:color="auto" w:fill="BF7200" w:themeFill="accent5" w:themeFillShade="BF"/>
      </w:tcPr>
    </w:tblStylePr>
    <w:tblStylePr w:type="band1Vert">
      <w:tblPr/>
      <w:tcPr>
        <w:shd w:val="clear" w:color="auto" w:fill="FFCC80" w:themeFill="accent5" w:themeFillTint="7F"/>
      </w:tcPr>
    </w:tblStylePr>
    <w:tblStylePr w:type="band1Horz">
      <w:tblPr/>
      <w:tcPr>
        <w:shd w:val="clear" w:color="auto" w:fill="FFCC80" w:themeFill="accent5" w:themeFillTint="7F"/>
      </w:tcPr>
    </w:tblStylePr>
  </w:style>
  <w:style w:type="table" w:styleId="ColorfulGrid-Accent6">
    <w:name w:val="Colorful Grid Accent 6"/>
    <w:basedOn w:val="TableNormal"/>
    <w:uiPriority w:val="73"/>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F2E6" w:themeFill="accent6" w:themeFillTint="33"/>
    </w:tcPr>
    <w:tblStylePr w:type="firstRow">
      <w:rPr>
        <w:b/>
        <w:bCs/>
      </w:rPr>
      <w:tblPr/>
      <w:tcPr>
        <w:shd w:val="clear" w:color="auto" w:fill="FBE5CF" w:themeFill="accent6" w:themeFillTint="66"/>
      </w:tcPr>
    </w:tblStylePr>
    <w:tblStylePr w:type="lastRow">
      <w:rPr>
        <w:b/>
        <w:bCs/>
        <w:color w:val="000000" w:themeColor="text1"/>
      </w:rPr>
      <w:tblPr/>
      <w:tcPr>
        <w:shd w:val="clear" w:color="auto" w:fill="FBE5CF" w:themeFill="accent6" w:themeFillTint="66"/>
      </w:tcPr>
    </w:tblStylePr>
    <w:tblStylePr w:type="firstCol">
      <w:rPr>
        <w:color w:val="FFFFFF" w:themeColor="background1"/>
      </w:rPr>
      <w:tblPr/>
      <w:tcPr>
        <w:shd w:val="clear" w:color="auto" w:fill="F18F2D" w:themeFill="accent6" w:themeFillShade="BF"/>
      </w:tcPr>
    </w:tblStylePr>
    <w:tblStylePr w:type="lastCol">
      <w:rPr>
        <w:color w:val="FFFFFF" w:themeColor="background1"/>
      </w:rPr>
      <w:tblPr/>
      <w:tcPr>
        <w:shd w:val="clear" w:color="auto" w:fill="F18F2D" w:themeFill="accent6" w:themeFillShade="BF"/>
      </w:tcPr>
    </w:tblStylePr>
    <w:tblStylePr w:type="band1Vert">
      <w:tblPr/>
      <w:tcPr>
        <w:shd w:val="clear" w:color="auto" w:fill="FBDFC3" w:themeFill="accent6" w:themeFillTint="7F"/>
      </w:tcPr>
    </w:tblStylePr>
    <w:tblStylePr w:type="band1Horz">
      <w:tblPr/>
      <w:tcPr>
        <w:shd w:val="clear" w:color="auto" w:fill="FBDFC3" w:themeFill="accent6" w:themeFillTint="7F"/>
      </w:tcPr>
    </w:tblStylePr>
  </w:style>
  <w:style w:type="table" w:styleId="ColorfulList">
    <w:name w:val="Colorful List"/>
    <w:basedOn w:val="TableNormal"/>
    <w:uiPriority w:val="72"/>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779CCB" w:themeFill="accent2" w:themeFillShade="CC"/>
      </w:tcPr>
    </w:tblStylePr>
    <w:tblStylePr w:type="lastRow">
      <w:rPr>
        <w:b/>
        <w:bCs/>
        <w:color w:val="779CC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DDEEFF" w:themeFill="accent1" w:themeFillTint="19"/>
    </w:tcPr>
    <w:tblStylePr w:type="firstRow">
      <w:rPr>
        <w:b/>
        <w:bCs/>
        <w:color w:val="FFFFFF" w:themeColor="background1"/>
      </w:rPr>
      <w:tblPr/>
      <w:tcPr>
        <w:tcBorders>
          <w:bottom w:val="single" w:sz="12" w:space="0" w:color="FFFFFF" w:themeColor="background1"/>
        </w:tcBorders>
        <w:shd w:val="clear" w:color="auto" w:fill="779CCB" w:themeFill="accent2" w:themeFillShade="CC"/>
      </w:tcPr>
    </w:tblStylePr>
    <w:tblStylePr w:type="lastRow">
      <w:rPr>
        <w:b/>
        <w:bCs/>
        <w:color w:val="779CC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AD6FF" w:themeFill="accent1" w:themeFillTint="3F"/>
      </w:tcPr>
    </w:tblStylePr>
    <w:tblStylePr w:type="band1Horz">
      <w:tblPr/>
      <w:tcPr>
        <w:shd w:val="clear" w:color="auto" w:fill="BADDFF" w:themeFill="accent1" w:themeFillTint="33"/>
      </w:tcPr>
    </w:tblStylePr>
  </w:style>
  <w:style w:type="table" w:styleId="ColorfulList-Accent2">
    <w:name w:val="Colorful List Accent 2"/>
    <w:basedOn w:val="TableNormal"/>
    <w:uiPriority w:val="72"/>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7F9FC" w:themeFill="accent2" w:themeFillTint="19"/>
    </w:tcPr>
    <w:tblStylePr w:type="firstRow">
      <w:rPr>
        <w:b/>
        <w:bCs/>
        <w:color w:val="FFFFFF" w:themeColor="background1"/>
      </w:rPr>
      <w:tblPr/>
      <w:tcPr>
        <w:tcBorders>
          <w:bottom w:val="single" w:sz="12" w:space="0" w:color="FFFFFF" w:themeColor="background1"/>
        </w:tcBorders>
        <w:shd w:val="clear" w:color="auto" w:fill="779CCB" w:themeFill="accent2" w:themeFillShade="CC"/>
      </w:tcPr>
    </w:tblStylePr>
    <w:tblStylePr w:type="lastRow">
      <w:rPr>
        <w:b/>
        <w:bCs/>
        <w:color w:val="779CC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BF1F7" w:themeFill="accent2" w:themeFillTint="3F"/>
      </w:tcPr>
    </w:tblStylePr>
    <w:tblStylePr w:type="band1Horz">
      <w:tblPr/>
      <w:tcPr>
        <w:shd w:val="clear" w:color="auto" w:fill="EFF3F9" w:themeFill="accent2" w:themeFillTint="33"/>
      </w:tcPr>
    </w:tblStylePr>
  </w:style>
  <w:style w:type="table" w:styleId="ColorfulList-Accent3">
    <w:name w:val="Colorful List Accent 3"/>
    <w:basedOn w:val="TableNormal"/>
    <w:uiPriority w:val="72"/>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AEEF1" w:themeFill="accent3" w:themeFillTint="19"/>
    </w:tcPr>
    <w:tblStylePr w:type="firstRow">
      <w:rPr>
        <w:b/>
        <w:bCs/>
        <w:color w:val="FFFFFF" w:themeColor="background1"/>
      </w:rPr>
      <w:tblPr/>
      <w:tcPr>
        <w:tcBorders>
          <w:bottom w:val="single" w:sz="12" w:space="0" w:color="FFFFFF" w:themeColor="background1"/>
        </w:tcBorders>
        <w:shd w:val="clear" w:color="auto" w:fill="6F7481" w:themeFill="accent4" w:themeFillShade="CC"/>
      </w:tcPr>
    </w:tblStylePr>
    <w:tblStylePr w:type="lastRow">
      <w:rPr>
        <w:b/>
        <w:bCs/>
        <w:color w:val="6F7481"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BD5DD" w:themeFill="accent3" w:themeFillTint="3F"/>
      </w:tcPr>
    </w:tblStylePr>
    <w:tblStylePr w:type="band1Horz">
      <w:tblPr/>
      <w:tcPr>
        <w:shd w:val="clear" w:color="auto" w:fill="D5DDE3" w:themeFill="accent3" w:themeFillTint="33"/>
      </w:tcPr>
    </w:tblStylePr>
  </w:style>
  <w:style w:type="table" w:styleId="ColorfulList-Accent4">
    <w:name w:val="Colorful List Accent 4"/>
    <w:basedOn w:val="TableNormal"/>
    <w:uiPriority w:val="72"/>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3F4F5" w:themeFill="accent4" w:themeFillTint="19"/>
    </w:tcPr>
    <w:tblStylePr w:type="firstRow">
      <w:rPr>
        <w:b/>
        <w:bCs/>
        <w:color w:val="FFFFFF" w:themeColor="background1"/>
      </w:rPr>
      <w:tblPr/>
      <w:tcPr>
        <w:tcBorders>
          <w:bottom w:val="single" w:sz="12" w:space="0" w:color="FFFFFF" w:themeColor="background1"/>
        </w:tcBorders>
        <w:shd w:val="clear" w:color="auto" w:fill="34434F" w:themeFill="accent3" w:themeFillShade="CC"/>
      </w:tcPr>
    </w:tblStylePr>
    <w:tblStylePr w:type="lastRow">
      <w:rPr>
        <w:b/>
        <w:bCs/>
        <w:color w:val="34434F"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3E4E7" w:themeFill="accent4" w:themeFillTint="3F"/>
      </w:tcPr>
    </w:tblStylePr>
    <w:tblStylePr w:type="band1Horz">
      <w:tblPr/>
      <w:tcPr>
        <w:shd w:val="clear" w:color="auto" w:fill="E8E9EB" w:themeFill="accent4" w:themeFillTint="33"/>
      </w:tcPr>
    </w:tblStylePr>
  </w:style>
  <w:style w:type="table" w:styleId="ColorfulList-Accent5">
    <w:name w:val="Colorful List Accent 5"/>
    <w:basedOn w:val="TableNormal"/>
    <w:uiPriority w:val="72"/>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FF5E6" w:themeFill="accent5" w:themeFillTint="19"/>
    </w:tcPr>
    <w:tblStylePr w:type="firstRow">
      <w:rPr>
        <w:b/>
        <w:bCs/>
        <w:color w:val="FFFFFF" w:themeColor="background1"/>
      </w:rPr>
      <w:tblPr/>
      <w:tcPr>
        <w:tcBorders>
          <w:bottom w:val="single" w:sz="12" w:space="0" w:color="FFFFFF" w:themeColor="background1"/>
        </w:tcBorders>
        <w:shd w:val="clear" w:color="auto" w:fill="F29940" w:themeFill="accent6" w:themeFillShade="CC"/>
      </w:tcPr>
    </w:tblStylePr>
    <w:tblStylePr w:type="lastRow">
      <w:rPr>
        <w:b/>
        <w:bCs/>
        <w:color w:val="F29940"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5C0" w:themeFill="accent5" w:themeFillTint="3F"/>
      </w:tcPr>
    </w:tblStylePr>
    <w:tblStylePr w:type="band1Horz">
      <w:tblPr/>
      <w:tcPr>
        <w:shd w:val="clear" w:color="auto" w:fill="FFEACC" w:themeFill="accent5" w:themeFillTint="33"/>
      </w:tcPr>
    </w:tblStylePr>
  </w:style>
  <w:style w:type="table" w:styleId="ColorfulList-Accent6">
    <w:name w:val="Colorful List Accent 6"/>
    <w:basedOn w:val="TableNormal"/>
    <w:uiPriority w:val="72"/>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8F3" w:themeFill="accent6" w:themeFillTint="19"/>
    </w:tcPr>
    <w:tblStylePr w:type="firstRow">
      <w:rPr>
        <w:b/>
        <w:bCs/>
        <w:color w:val="FFFFFF" w:themeColor="background1"/>
      </w:rPr>
      <w:tblPr/>
      <w:tcPr>
        <w:tcBorders>
          <w:bottom w:val="single" w:sz="12" w:space="0" w:color="FFFFFF" w:themeColor="background1"/>
        </w:tcBorders>
        <w:shd w:val="clear" w:color="auto" w:fill="CC7A00" w:themeFill="accent5" w:themeFillShade="CC"/>
      </w:tcPr>
    </w:tblStylePr>
    <w:tblStylePr w:type="lastRow">
      <w:rPr>
        <w:b/>
        <w:bCs/>
        <w:color w:val="CC7A00"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FE1" w:themeFill="accent6" w:themeFillTint="3F"/>
      </w:tcPr>
    </w:tblStylePr>
    <w:tblStylePr w:type="band1Horz">
      <w:tblPr/>
      <w:tcPr>
        <w:shd w:val="clear" w:color="auto" w:fill="FDF2E6" w:themeFill="accent6" w:themeFillTint="33"/>
      </w:tcPr>
    </w:tblStylePr>
  </w:style>
  <w:style w:type="table" w:styleId="ColorfulShading">
    <w:name w:val="Colorful Shading"/>
    <w:basedOn w:val="TableNormal"/>
    <w:uiPriority w:val="71"/>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B2C7E2"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B2C7E2" w:themeColor="accent2"/>
        <w:left w:val="single" w:sz="4" w:space="0" w:color="0057A6" w:themeColor="accent1"/>
        <w:bottom w:val="single" w:sz="4" w:space="0" w:color="0057A6" w:themeColor="accent1"/>
        <w:right w:val="single" w:sz="4" w:space="0" w:color="0057A6" w:themeColor="accent1"/>
        <w:insideH w:val="single" w:sz="4" w:space="0" w:color="FFFFFF" w:themeColor="background1"/>
        <w:insideV w:val="single" w:sz="4" w:space="0" w:color="FFFFFF" w:themeColor="background1"/>
      </w:tblBorders>
    </w:tblPr>
    <w:tcPr>
      <w:shd w:val="clear" w:color="auto" w:fill="DDEEFF" w:themeFill="accent1" w:themeFillTint="19"/>
    </w:tcPr>
    <w:tblStylePr w:type="firstRow">
      <w:rPr>
        <w:b/>
        <w:bCs/>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3363" w:themeFill="accent1" w:themeFillShade="99"/>
      </w:tcPr>
    </w:tblStylePr>
    <w:tblStylePr w:type="firstCol">
      <w:rPr>
        <w:color w:val="FFFFFF" w:themeColor="background1"/>
      </w:rPr>
      <w:tblPr/>
      <w:tcPr>
        <w:tcBorders>
          <w:top w:val="nil"/>
          <w:left w:val="nil"/>
          <w:bottom w:val="nil"/>
          <w:right w:val="nil"/>
          <w:insideH w:val="single" w:sz="4" w:space="0" w:color="003363" w:themeColor="accent1" w:themeShade="99"/>
          <w:insideV w:val="nil"/>
        </w:tcBorders>
        <w:shd w:val="clear" w:color="auto" w:fill="003363"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003363" w:themeFill="accent1" w:themeFillShade="99"/>
      </w:tcPr>
    </w:tblStylePr>
    <w:tblStylePr w:type="band1Vert">
      <w:tblPr/>
      <w:tcPr>
        <w:shd w:val="clear" w:color="auto" w:fill="75BDFF" w:themeFill="accent1" w:themeFillTint="66"/>
      </w:tcPr>
    </w:tblStylePr>
    <w:tblStylePr w:type="band1Horz">
      <w:tblPr/>
      <w:tcPr>
        <w:shd w:val="clear" w:color="auto" w:fill="53ADFF"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B2C7E2" w:themeColor="accent2"/>
        <w:left w:val="single" w:sz="4" w:space="0" w:color="B2C7E2" w:themeColor="accent2"/>
        <w:bottom w:val="single" w:sz="4" w:space="0" w:color="B2C7E2" w:themeColor="accent2"/>
        <w:right w:val="single" w:sz="4" w:space="0" w:color="B2C7E2" w:themeColor="accent2"/>
        <w:insideH w:val="single" w:sz="4" w:space="0" w:color="FFFFFF" w:themeColor="background1"/>
        <w:insideV w:val="single" w:sz="4" w:space="0" w:color="FFFFFF" w:themeColor="background1"/>
      </w:tblBorders>
    </w:tblPr>
    <w:tcPr>
      <w:shd w:val="clear" w:color="auto" w:fill="F7F9FC" w:themeFill="accent2" w:themeFillTint="19"/>
    </w:tcPr>
    <w:tblStylePr w:type="firstRow">
      <w:rPr>
        <w:b/>
        <w:bCs/>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272AF" w:themeFill="accent2" w:themeFillShade="99"/>
      </w:tcPr>
    </w:tblStylePr>
    <w:tblStylePr w:type="firstCol">
      <w:rPr>
        <w:color w:val="FFFFFF" w:themeColor="background1"/>
      </w:rPr>
      <w:tblPr/>
      <w:tcPr>
        <w:tcBorders>
          <w:top w:val="nil"/>
          <w:left w:val="nil"/>
          <w:bottom w:val="nil"/>
          <w:right w:val="nil"/>
          <w:insideH w:val="single" w:sz="4" w:space="0" w:color="4272AF" w:themeColor="accent2" w:themeShade="99"/>
          <w:insideV w:val="nil"/>
        </w:tcBorders>
        <w:shd w:val="clear" w:color="auto" w:fill="4272AF"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4272AF" w:themeFill="accent2" w:themeFillShade="99"/>
      </w:tcPr>
    </w:tblStylePr>
    <w:tblStylePr w:type="band1Vert">
      <w:tblPr/>
      <w:tcPr>
        <w:shd w:val="clear" w:color="auto" w:fill="E0E8F3" w:themeFill="accent2" w:themeFillTint="66"/>
      </w:tcPr>
    </w:tblStylePr>
    <w:tblStylePr w:type="band1Horz">
      <w:tblPr/>
      <w:tcPr>
        <w:shd w:val="clear" w:color="auto" w:fill="D8E2F0"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F939F" w:themeColor="accent4"/>
        <w:left w:val="single" w:sz="4" w:space="0" w:color="425563" w:themeColor="accent3"/>
        <w:bottom w:val="single" w:sz="4" w:space="0" w:color="425563" w:themeColor="accent3"/>
        <w:right w:val="single" w:sz="4" w:space="0" w:color="425563" w:themeColor="accent3"/>
        <w:insideH w:val="single" w:sz="4" w:space="0" w:color="FFFFFF" w:themeColor="background1"/>
        <w:insideV w:val="single" w:sz="4" w:space="0" w:color="FFFFFF" w:themeColor="background1"/>
      </w:tblBorders>
    </w:tblPr>
    <w:tcPr>
      <w:shd w:val="clear" w:color="auto" w:fill="EAEEF1" w:themeFill="accent3" w:themeFillTint="19"/>
    </w:tcPr>
    <w:tblStylePr w:type="firstRow">
      <w:rPr>
        <w:b/>
        <w:bCs/>
      </w:rPr>
      <w:tblPr/>
      <w:tcPr>
        <w:tcBorders>
          <w:top w:val="nil"/>
          <w:left w:val="nil"/>
          <w:bottom w:val="single" w:sz="24" w:space="0" w:color="8F939F"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323B" w:themeFill="accent3" w:themeFillShade="99"/>
      </w:tcPr>
    </w:tblStylePr>
    <w:tblStylePr w:type="firstCol">
      <w:rPr>
        <w:color w:val="FFFFFF" w:themeColor="background1"/>
      </w:rPr>
      <w:tblPr/>
      <w:tcPr>
        <w:tcBorders>
          <w:top w:val="nil"/>
          <w:left w:val="nil"/>
          <w:bottom w:val="nil"/>
          <w:right w:val="nil"/>
          <w:insideH w:val="single" w:sz="4" w:space="0" w:color="27323B" w:themeColor="accent3" w:themeShade="99"/>
          <w:insideV w:val="nil"/>
        </w:tcBorders>
        <w:shd w:val="clear" w:color="auto" w:fill="27323B"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27323B" w:themeFill="accent3" w:themeFillShade="99"/>
      </w:tcPr>
    </w:tblStylePr>
    <w:tblStylePr w:type="band1Vert">
      <w:tblPr/>
      <w:tcPr>
        <w:shd w:val="clear" w:color="auto" w:fill="ACBCC7" w:themeFill="accent3" w:themeFillTint="66"/>
      </w:tcPr>
    </w:tblStylePr>
    <w:tblStylePr w:type="band1Horz">
      <w:tblPr/>
      <w:tcPr>
        <w:shd w:val="clear" w:color="auto" w:fill="97ABBA" w:themeFill="accent3" w:themeFillTint="7F"/>
      </w:tcPr>
    </w:tblStylePr>
  </w:style>
  <w:style w:type="table" w:styleId="ColorfulShading-Accent4">
    <w:name w:val="Colorful Shading Accent 4"/>
    <w:basedOn w:val="TableNormal"/>
    <w:uiPriority w:val="71"/>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25563" w:themeColor="accent3"/>
        <w:left w:val="single" w:sz="4" w:space="0" w:color="8F939F" w:themeColor="accent4"/>
        <w:bottom w:val="single" w:sz="4" w:space="0" w:color="8F939F" w:themeColor="accent4"/>
        <w:right w:val="single" w:sz="4" w:space="0" w:color="8F939F" w:themeColor="accent4"/>
        <w:insideH w:val="single" w:sz="4" w:space="0" w:color="FFFFFF" w:themeColor="background1"/>
        <w:insideV w:val="single" w:sz="4" w:space="0" w:color="FFFFFF" w:themeColor="background1"/>
      </w:tblBorders>
    </w:tblPr>
    <w:tcPr>
      <w:shd w:val="clear" w:color="auto" w:fill="F3F4F5" w:themeFill="accent4" w:themeFillTint="19"/>
    </w:tcPr>
    <w:tblStylePr w:type="firstRow">
      <w:rPr>
        <w:b/>
        <w:bCs/>
      </w:rPr>
      <w:tblPr/>
      <w:tcPr>
        <w:tcBorders>
          <w:top w:val="nil"/>
          <w:left w:val="nil"/>
          <w:bottom w:val="single" w:sz="24" w:space="0" w:color="425563"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35761" w:themeFill="accent4" w:themeFillShade="99"/>
      </w:tcPr>
    </w:tblStylePr>
    <w:tblStylePr w:type="firstCol">
      <w:rPr>
        <w:color w:val="FFFFFF" w:themeColor="background1"/>
      </w:rPr>
      <w:tblPr/>
      <w:tcPr>
        <w:tcBorders>
          <w:top w:val="nil"/>
          <w:left w:val="nil"/>
          <w:bottom w:val="nil"/>
          <w:right w:val="nil"/>
          <w:insideH w:val="single" w:sz="4" w:space="0" w:color="535761" w:themeColor="accent4" w:themeShade="99"/>
          <w:insideV w:val="nil"/>
        </w:tcBorders>
        <w:shd w:val="clear" w:color="auto" w:fill="535761"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535761" w:themeFill="accent4" w:themeFillShade="99"/>
      </w:tcPr>
    </w:tblStylePr>
    <w:tblStylePr w:type="band1Vert">
      <w:tblPr/>
      <w:tcPr>
        <w:shd w:val="clear" w:color="auto" w:fill="D2D3D8" w:themeFill="accent4" w:themeFillTint="66"/>
      </w:tcPr>
    </w:tblStylePr>
    <w:tblStylePr w:type="band1Horz">
      <w:tblPr/>
      <w:tcPr>
        <w:shd w:val="clear" w:color="auto" w:fill="C7C9CF"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C088" w:themeColor="accent6"/>
        <w:left w:val="single" w:sz="4" w:space="0" w:color="FF9900" w:themeColor="accent5"/>
        <w:bottom w:val="single" w:sz="4" w:space="0" w:color="FF9900" w:themeColor="accent5"/>
        <w:right w:val="single" w:sz="4" w:space="0" w:color="FF9900" w:themeColor="accent5"/>
        <w:insideH w:val="single" w:sz="4" w:space="0" w:color="FFFFFF" w:themeColor="background1"/>
        <w:insideV w:val="single" w:sz="4" w:space="0" w:color="FFFFFF" w:themeColor="background1"/>
      </w:tblBorders>
    </w:tblPr>
    <w:tcPr>
      <w:shd w:val="clear" w:color="auto" w:fill="FFF5E6" w:themeFill="accent5" w:themeFillTint="19"/>
    </w:tcPr>
    <w:tblStylePr w:type="firstRow">
      <w:rPr>
        <w:b/>
        <w:bCs/>
      </w:rPr>
      <w:tblPr/>
      <w:tcPr>
        <w:tcBorders>
          <w:top w:val="nil"/>
          <w:left w:val="nil"/>
          <w:bottom w:val="single" w:sz="24" w:space="0" w:color="F7C088"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5B00" w:themeFill="accent5" w:themeFillShade="99"/>
      </w:tcPr>
    </w:tblStylePr>
    <w:tblStylePr w:type="firstCol">
      <w:rPr>
        <w:color w:val="FFFFFF" w:themeColor="background1"/>
      </w:rPr>
      <w:tblPr/>
      <w:tcPr>
        <w:tcBorders>
          <w:top w:val="nil"/>
          <w:left w:val="nil"/>
          <w:bottom w:val="nil"/>
          <w:right w:val="nil"/>
          <w:insideH w:val="single" w:sz="4" w:space="0" w:color="995B00" w:themeColor="accent5" w:themeShade="99"/>
          <w:insideV w:val="nil"/>
        </w:tcBorders>
        <w:shd w:val="clear" w:color="auto" w:fill="995B00"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995B00" w:themeFill="accent5" w:themeFillShade="99"/>
      </w:tcPr>
    </w:tblStylePr>
    <w:tblStylePr w:type="band1Vert">
      <w:tblPr/>
      <w:tcPr>
        <w:shd w:val="clear" w:color="auto" w:fill="FFD699" w:themeFill="accent5" w:themeFillTint="66"/>
      </w:tcPr>
    </w:tblStylePr>
    <w:tblStylePr w:type="band1Horz">
      <w:tblPr/>
      <w:tcPr>
        <w:shd w:val="clear" w:color="auto" w:fill="FFCC80"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F9900" w:themeColor="accent5"/>
        <w:left w:val="single" w:sz="4" w:space="0" w:color="F7C088" w:themeColor="accent6"/>
        <w:bottom w:val="single" w:sz="4" w:space="0" w:color="F7C088" w:themeColor="accent6"/>
        <w:right w:val="single" w:sz="4" w:space="0" w:color="F7C088" w:themeColor="accent6"/>
        <w:insideH w:val="single" w:sz="4" w:space="0" w:color="FFFFFF" w:themeColor="background1"/>
        <w:insideV w:val="single" w:sz="4" w:space="0" w:color="FFFFFF" w:themeColor="background1"/>
      </w:tblBorders>
    </w:tblPr>
    <w:tcPr>
      <w:shd w:val="clear" w:color="auto" w:fill="FEF8F3" w:themeFill="accent6" w:themeFillTint="19"/>
    </w:tcPr>
    <w:tblStylePr w:type="firstRow">
      <w:rPr>
        <w:b/>
        <w:bCs/>
      </w:rPr>
      <w:tblPr/>
      <w:tcPr>
        <w:tcBorders>
          <w:top w:val="nil"/>
          <w:left w:val="nil"/>
          <w:bottom w:val="single" w:sz="24" w:space="0" w:color="FF9900"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D7730E" w:themeFill="accent6" w:themeFillShade="99"/>
      </w:tcPr>
    </w:tblStylePr>
    <w:tblStylePr w:type="firstCol">
      <w:rPr>
        <w:color w:val="FFFFFF" w:themeColor="background1"/>
      </w:rPr>
      <w:tblPr/>
      <w:tcPr>
        <w:tcBorders>
          <w:top w:val="nil"/>
          <w:left w:val="nil"/>
          <w:bottom w:val="nil"/>
          <w:right w:val="nil"/>
          <w:insideH w:val="single" w:sz="4" w:space="0" w:color="D7730E" w:themeColor="accent6" w:themeShade="99"/>
          <w:insideV w:val="nil"/>
        </w:tcBorders>
        <w:shd w:val="clear" w:color="auto" w:fill="D7730E"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D7730E" w:themeFill="accent6" w:themeFillShade="99"/>
      </w:tcPr>
    </w:tblStylePr>
    <w:tblStylePr w:type="band1Vert">
      <w:tblPr/>
      <w:tcPr>
        <w:shd w:val="clear" w:color="auto" w:fill="FBE5CF" w:themeFill="accent6" w:themeFillTint="66"/>
      </w:tcPr>
    </w:tblStylePr>
    <w:tblStylePr w:type="band1Horz">
      <w:tblPr/>
      <w:tcPr>
        <w:shd w:val="clear" w:color="auto" w:fill="FBDFC3"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8C3E93"/>
    <w:rPr>
      <w:rFonts w:cstheme="minorBidi"/>
      <w:bCs w:val="0"/>
      <w:iCs w:val="0"/>
      <w:sz w:val="16"/>
      <w:szCs w:val="16"/>
    </w:rPr>
  </w:style>
  <w:style w:type="paragraph" w:styleId="CommentText">
    <w:name w:val="annotation text"/>
    <w:basedOn w:val="Normal"/>
    <w:link w:val="CommentTextChar"/>
    <w:uiPriority w:val="4"/>
    <w:rsid w:val="008C3E93"/>
    <w:rPr>
      <w:rFonts w:eastAsia="Times New Roman"/>
      <w:sz w:val="20"/>
    </w:rPr>
  </w:style>
  <w:style w:type="character" w:customStyle="1" w:styleId="CommentTextChar">
    <w:name w:val="Comment Text Char"/>
    <w:basedOn w:val="DefaultParagraphFont"/>
    <w:link w:val="CommentText"/>
    <w:uiPriority w:val="4"/>
    <w:rsid w:val="008C3E93"/>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4"/>
    <w:rsid w:val="008C3E93"/>
    <w:rPr>
      <w:b/>
      <w:bCs/>
    </w:rPr>
  </w:style>
  <w:style w:type="character" w:customStyle="1" w:styleId="CommentSubjectChar">
    <w:name w:val="Comment Subject Char"/>
    <w:basedOn w:val="CommentTextChar"/>
    <w:link w:val="CommentSubject"/>
    <w:uiPriority w:val="4"/>
    <w:rsid w:val="008C3E93"/>
    <w:rPr>
      <w:rFonts w:ascii="Times New Roman" w:eastAsia="Times New Roman" w:hAnsi="Times New Roman" w:cs="Times New Roman"/>
      <w:b/>
      <w:bCs/>
      <w:sz w:val="20"/>
      <w:szCs w:val="20"/>
    </w:rPr>
  </w:style>
  <w:style w:type="table" w:styleId="DarkList">
    <w:name w:val="Dark List"/>
    <w:basedOn w:val="TableNormal"/>
    <w:uiPriority w:val="70"/>
    <w:rsid w:val="008C3E9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8C3E9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57A6"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2B52"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00407C"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00407C" w:themeFill="accent1" w:themeFillShade="BF"/>
      </w:tcPr>
    </w:tblStylePr>
    <w:tblStylePr w:type="band1Vert">
      <w:tblPr/>
      <w:tcPr>
        <w:tcBorders>
          <w:top w:val="nil"/>
          <w:left w:val="nil"/>
          <w:bottom w:val="nil"/>
          <w:right w:val="nil"/>
          <w:insideH w:val="nil"/>
          <w:insideV w:val="nil"/>
        </w:tcBorders>
        <w:shd w:val="clear" w:color="auto" w:fill="00407C" w:themeFill="accent1" w:themeFillShade="BF"/>
      </w:tcPr>
    </w:tblStylePr>
    <w:tblStylePr w:type="band1Horz">
      <w:tblPr/>
      <w:tcPr>
        <w:tcBorders>
          <w:top w:val="nil"/>
          <w:left w:val="nil"/>
          <w:bottom w:val="nil"/>
          <w:right w:val="nil"/>
          <w:insideH w:val="nil"/>
          <w:insideV w:val="nil"/>
        </w:tcBorders>
        <w:shd w:val="clear" w:color="auto" w:fill="00407C" w:themeFill="accent1" w:themeFillShade="BF"/>
      </w:tcPr>
    </w:tblStylePr>
  </w:style>
  <w:style w:type="table" w:styleId="DarkList-Accent2">
    <w:name w:val="Dark List Accent 2"/>
    <w:basedOn w:val="TableNormal"/>
    <w:uiPriority w:val="70"/>
    <w:rsid w:val="008C3E9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B2C7E2"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E91"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6891C6"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6891C6" w:themeFill="accent2" w:themeFillShade="BF"/>
      </w:tcPr>
    </w:tblStylePr>
    <w:tblStylePr w:type="band1Vert">
      <w:tblPr/>
      <w:tcPr>
        <w:tcBorders>
          <w:top w:val="nil"/>
          <w:left w:val="nil"/>
          <w:bottom w:val="nil"/>
          <w:right w:val="nil"/>
          <w:insideH w:val="nil"/>
          <w:insideV w:val="nil"/>
        </w:tcBorders>
        <w:shd w:val="clear" w:color="auto" w:fill="6891C6" w:themeFill="accent2" w:themeFillShade="BF"/>
      </w:tcPr>
    </w:tblStylePr>
    <w:tblStylePr w:type="band1Horz">
      <w:tblPr/>
      <w:tcPr>
        <w:tcBorders>
          <w:top w:val="nil"/>
          <w:left w:val="nil"/>
          <w:bottom w:val="nil"/>
          <w:right w:val="nil"/>
          <w:insideH w:val="nil"/>
          <w:insideV w:val="nil"/>
        </w:tcBorders>
        <w:shd w:val="clear" w:color="auto" w:fill="6891C6" w:themeFill="accent2" w:themeFillShade="BF"/>
      </w:tcPr>
    </w:tblStylePr>
  </w:style>
  <w:style w:type="table" w:styleId="DarkList-Accent3">
    <w:name w:val="Dark List Accent 3"/>
    <w:basedOn w:val="TableNormal"/>
    <w:uiPriority w:val="70"/>
    <w:rsid w:val="008C3E9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25563"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2A31"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313F4A"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313F4A" w:themeFill="accent3" w:themeFillShade="BF"/>
      </w:tcPr>
    </w:tblStylePr>
    <w:tblStylePr w:type="band1Vert">
      <w:tblPr/>
      <w:tcPr>
        <w:tcBorders>
          <w:top w:val="nil"/>
          <w:left w:val="nil"/>
          <w:bottom w:val="nil"/>
          <w:right w:val="nil"/>
          <w:insideH w:val="nil"/>
          <w:insideV w:val="nil"/>
        </w:tcBorders>
        <w:shd w:val="clear" w:color="auto" w:fill="313F4A" w:themeFill="accent3" w:themeFillShade="BF"/>
      </w:tcPr>
    </w:tblStylePr>
    <w:tblStylePr w:type="band1Horz">
      <w:tblPr/>
      <w:tcPr>
        <w:tcBorders>
          <w:top w:val="nil"/>
          <w:left w:val="nil"/>
          <w:bottom w:val="nil"/>
          <w:right w:val="nil"/>
          <w:insideH w:val="nil"/>
          <w:insideV w:val="nil"/>
        </w:tcBorders>
        <w:shd w:val="clear" w:color="auto" w:fill="313F4A" w:themeFill="accent3" w:themeFillShade="BF"/>
      </w:tcPr>
    </w:tblStylePr>
  </w:style>
  <w:style w:type="table" w:styleId="DarkList-Accent4">
    <w:name w:val="Dark List Accent 4"/>
    <w:basedOn w:val="TableNormal"/>
    <w:uiPriority w:val="70"/>
    <w:rsid w:val="008C3E9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F939F"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5485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686C79"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686C79" w:themeFill="accent4" w:themeFillShade="BF"/>
      </w:tcPr>
    </w:tblStylePr>
    <w:tblStylePr w:type="band1Vert">
      <w:tblPr/>
      <w:tcPr>
        <w:tcBorders>
          <w:top w:val="nil"/>
          <w:left w:val="nil"/>
          <w:bottom w:val="nil"/>
          <w:right w:val="nil"/>
          <w:insideH w:val="nil"/>
          <w:insideV w:val="nil"/>
        </w:tcBorders>
        <w:shd w:val="clear" w:color="auto" w:fill="686C79" w:themeFill="accent4" w:themeFillShade="BF"/>
      </w:tcPr>
    </w:tblStylePr>
    <w:tblStylePr w:type="band1Horz">
      <w:tblPr/>
      <w:tcPr>
        <w:tcBorders>
          <w:top w:val="nil"/>
          <w:left w:val="nil"/>
          <w:bottom w:val="nil"/>
          <w:right w:val="nil"/>
          <w:insideH w:val="nil"/>
          <w:insideV w:val="nil"/>
        </w:tcBorders>
        <w:shd w:val="clear" w:color="auto" w:fill="686C79" w:themeFill="accent4" w:themeFillShade="BF"/>
      </w:tcPr>
    </w:tblStylePr>
  </w:style>
  <w:style w:type="table" w:styleId="DarkList-Accent5">
    <w:name w:val="Dark List Accent 5"/>
    <w:basedOn w:val="TableNormal"/>
    <w:uiPriority w:val="70"/>
    <w:rsid w:val="008C3E9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F9900"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4C00"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BF720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BF7200" w:themeFill="accent5" w:themeFillShade="BF"/>
      </w:tcPr>
    </w:tblStylePr>
    <w:tblStylePr w:type="band1Vert">
      <w:tblPr/>
      <w:tcPr>
        <w:tcBorders>
          <w:top w:val="nil"/>
          <w:left w:val="nil"/>
          <w:bottom w:val="nil"/>
          <w:right w:val="nil"/>
          <w:insideH w:val="nil"/>
          <w:insideV w:val="nil"/>
        </w:tcBorders>
        <w:shd w:val="clear" w:color="auto" w:fill="BF7200" w:themeFill="accent5" w:themeFillShade="BF"/>
      </w:tcPr>
    </w:tblStylePr>
    <w:tblStylePr w:type="band1Horz">
      <w:tblPr/>
      <w:tcPr>
        <w:tcBorders>
          <w:top w:val="nil"/>
          <w:left w:val="nil"/>
          <w:bottom w:val="nil"/>
          <w:right w:val="nil"/>
          <w:insideH w:val="nil"/>
          <w:insideV w:val="nil"/>
        </w:tcBorders>
        <w:shd w:val="clear" w:color="auto" w:fill="BF7200" w:themeFill="accent5" w:themeFillShade="BF"/>
      </w:tcPr>
    </w:tblStylePr>
  </w:style>
  <w:style w:type="table" w:styleId="DarkList-Accent6">
    <w:name w:val="Dark List Accent 6"/>
    <w:basedOn w:val="TableNormal"/>
    <w:uiPriority w:val="70"/>
    <w:rsid w:val="008C3E9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C088"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B25F0C"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F18F2D"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F18F2D" w:themeFill="accent6" w:themeFillShade="BF"/>
      </w:tcPr>
    </w:tblStylePr>
    <w:tblStylePr w:type="band1Vert">
      <w:tblPr/>
      <w:tcPr>
        <w:tcBorders>
          <w:top w:val="nil"/>
          <w:left w:val="nil"/>
          <w:bottom w:val="nil"/>
          <w:right w:val="nil"/>
          <w:insideH w:val="nil"/>
          <w:insideV w:val="nil"/>
        </w:tcBorders>
        <w:shd w:val="clear" w:color="auto" w:fill="F18F2D" w:themeFill="accent6" w:themeFillShade="BF"/>
      </w:tcPr>
    </w:tblStylePr>
    <w:tblStylePr w:type="band1Horz">
      <w:tblPr/>
      <w:tcPr>
        <w:tcBorders>
          <w:top w:val="nil"/>
          <w:left w:val="nil"/>
          <w:bottom w:val="nil"/>
          <w:right w:val="nil"/>
          <w:insideH w:val="nil"/>
          <w:insideV w:val="nil"/>
        </w:tcBorders>
        <w:shd w:val="clear" w:color="auto" w:fill="F18F2D" w:themeFill="accent6" w:themeFillShade="BF"/>
      </w:tcPr>
    </w:tblStylePr>
  </w:style>
  <w:style w:type="paragraph" w:styleId="Date">
    <w:name w:val="Date"/>
    <w:basedOn w:val="Normal"/>
    <w:next w:val="Normal"/>
    <w:link w:val="DateChar"/>
    <w:uiPriority w:val="4"/>
    <w:rsid w:val="008C3E93"/>
    <w:rPr>
      <w:rFonts w:eastAsia="Times New Roman"/>
    </w:rPr>
  </w:style>
  <w:style w:type="character" w:customStyle="1" w:styleId="DateChar">
    <w:name w:val="Date Char"/>
    <w:basedOn w:val="DefaultParagraphFont"/>
    <w:link w:val="Date"/>
    <w:uiPriority w:val="4"/>
    <w:rsid w:val="008C3E93"/>
    <w:rPr>
      <w:rFonts w:ascii="Times New Roman" w:eastAsia="Times New Roman" w:hAnsi="Times New Roman" w:cs="Times New Roman"/>
      <w:sz w:val="24"/>
      <w:szCs w:val="20"/>
    </w:rPr>
  </w:style>
  <w:style w:type="paragraph" w:customStyle="1" w:styleId="DocNum">
    <w:name w:val="DocNum"/>
    <w:basedOn w:val="Normal"/>
    <w:uiPriority w:val="4"/>
    <w:rsid w:val="008C3E93"/>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8C3E93"/>
    <w:rPr>
      <w:rFonts w:eastAsia="Times New Roman" w:cs="Tahoma"/>
      <w:sz w:val="16"/>
      <w:szCs w:val="16"/>
    </w:rPr>
  </w:style>
  <w:style w:type="character" w:customStyle="1" w:styleId="DocumentMapChar">
    <w:name w:val="Document Map Char"/>
    <w:basedOn w:val="DefaultParagraphFont"/>
    <w:link w:val="DocumentMap"/>
    <w:uiPriority w:val="4"/>
    <w:rsid w:val="008C3E93"/>
    <w:rPr>
      <w:rFonts w:ascii="Times New Roman" w:eastAsia="Times New Roman" w:hAnsi="Times New Roman" w:cs="Tahoma"/>
      <w:sz w:val="16"/>
      <w:szCs w:val="16"/>
    </w:rPr>
  </w:style>
  <w:style w:type="paragraph" w:customStyle="1" w:styleId="DocumentName">
    <w:name w:val="Document Name"/>
    <w:basedOn w:val="Normal"/>
    <w:next w:val="Normal"/>
    <w:uiPriority w:val="4"/>
    <w:rsid w:val="008C3E93"/>
    <w:rPr>
      <w:rFonts w:asciiTheme="majorHAnsi" w:eastAsia="MS PGothic" w:hAnsiTheme="majorHAnsi" w:cs="Arial Black"/>
      <w:caps/>
      <w:sz w:val="36"/>
      <w:szCs w:val="40"/>
    </w:rPr>
  </w:style>
  <w:style w:type="paragraph" w:styleId="E-mailSignature">
    <w:name w:val="E-mail Signature"/>
    <w:basedOn w:val="Normal"/>
    <w:link w:val="E-mailSignatureChar"/>
    <w:uiPriority w:val="4"/>
    <w:rsid w:val="008C3E93"/>
    <w:rPr>
      <w:rFonts w:eastAsia="Times New Roman"/>
    </w:rPr>
  </w:style>
  <w:style w:type="character" w:customStyle="1" w:styleId="E-mailSignatureChar">
    <w:name w:val="E-mail Signature Char"/>
    <w:basedOn w:val="DefaultParagraphFont"/>
    <w:link w:val="E-mailSignature"/>
    <w:uiPriority w:val="4"/>
    <w:rsid w:val="008C3E93"/>
    <w:rPr>
      <w:rFonts w:ascii="Times New Roman" w:eastAsia="Times New Roman" w:hAnsi="Times New Roman" w:cs="Times New Roman"/>
      <w:sz w:val="24"/>
      <w:szCs w:val="20"/>
    </w:rPr>
  </w:style>
  <w:style w:type="paragraph" w:customStyle="1" w:styleId="EmployeeName">
    <w:name w:val="Employee Name"/>
    <w:basedOn w:val="Normal"/>
    <w:uiPriority w:val="4"/>
    <w:rsid w:val="008C3E93"/>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8C3E93"/>
    <w:rPr>
      <w:rFonts w:cstheme="minorBidi"/>
      <w:bCs w:val="0"/>
      <w:iCs w:val="0"/>
      <w:szCs w:val="24"/>
      <w:vertAlign w:val="superscript"/>
    </w:rPr>
  </w:style>
  <w:style w:type="paragraph" w:styleId="EndnoteText">
    <w:name w:val="endnote text"/>
    <w:basedOn w:val="Normal"/>
    <w:link w:val="EndnoteTextChar"/>
    <w:uiPriority w:val="4"/>
    <w:rsid w:val="008C3E93"/>
    <w:rPr>
      <w:rFonts w:eastAsia="Times New Roman"/>
      <w:sz w:val="20"/>
    </w:rPr>
  </w:style>
  <w:style w:type="character" w:customStyle="1" w:styleId="EndnoteTextChar">
    <w:name w:val="Endnote Text Char"/>
    <w:basedOn w:val="DefaultParagraphFont"/>
    <w:link w:val="EndnoteText"/>
    <w:uiPriority w:val="4"/>
    <w:rsid w:val="008C3E93"/>
    <w:rPr>
      <w:rFonts w:ascii="Times New Roman" w:eastAsia="Times New Roman" w:hAnsi="Times New Roman" w:cs="Times New Roman"/>
      <w:sz w:val="20"/>
      <w:szCs w:val="20"/>
    </w:rPr>
  </w:style>
  <w:style w:type="paragraph" w:styleId="EnvelopeAddress">
    <w:name w:val="envelope address"/>
    <w:basedOn w:val="Normal"/>
    <w:uiPriority w:val="4"/>
    <w:rsid w:val="008C3E93"/>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8C3E93"/>
    <w:rPr>
      <w:rFonts w:asciiTheme="majorHAnsi" w:eastAsiaTheme="majorEastAsia" w:hAnsiTheme="majorHAnsi" w:cstheme="majorBidi"/>
      <w:sz w:val="20"/>
    </w:rPr>
  </w:style>
  <w:style w:type="paragraph" w:customStyle="1" w:styleId="Exhibit">
    <w:name w:val="Exhibit"/>
    <w:basedOn w:val="Normal"/>
    <w:next w:val="Normal"/>
    <w:qFormat/>
    <w:rsid w:val="008C3E93"/>
    <w:pPr>
      <w:keepLines/>
      <w:numPr>
        <w:numId w:val="32"/>
      </w:numPr>
      <w:spacing w:after="260"/>
    </w:pPr>
    <w:rPr>
      <w:rFonts w:eastAsia="Times New Roman"/>
      <w:i/>
    </w:rPr>
  </w:style>
  <w:style w:type="character" w:styleId="FollowedHyperlink">
    <w:name w:val="FollowedHyperlink"/>
    <w:basedOn w:val="DefaultParagraphFont"/>
    <w:uiPriority w:val="4"/>
    <w:rsid w:val="008C3E93"/>
    <w:rPr>
      <w:rFonts w:cstheme="minorBidi"/>
      <w:bCs w:val="0"/>
      <w:iCs w:val="0"/>
      <w:color w:val="CBCBCB" w:themeColor="followedHyperlink"/>
      <w:szCs w:val="24"/>
      <w:u w:val="single"/>
    </w:rPr>
  </w:style>
  <w:style w:type="paragraph" w:customStyle="1" w:styleId="HeadingA">
    <w:name w:val="Heading A"/>
    <w:basedOn w:val="Heading1"/>
    <w:next w:val="Normal"/>
    <w:qFormat/>
    <w:rsid w:val="008C3E93"/>
    <w:pPr>
      <w:numPr>
        <w:numId w:val="0"/>
      </w:numPr>
      <w:tabs>
        <w:tab w:val="left" w:pos="-720"/>
        <w:tab w:val="left" w:pos="0"/>
        <w:tab w:val="left" w:pos="720"/>
        <w:tab w:val="left" w:pos="1440"/>
      </w:tabs>
      <w:spacing w:after="0"/>
      <w:outlineLvl w:val="9"/>
    </w:pPr>
    <w:rPr>
      <w:b w:val="0"/>
      <w:noProof/>
      <w:sz w:val="32"/>
    </w:rPr>
  </w:style>
  <w:style w:type="paragraph" w:customStyle="1" w:styleId="HeadingNumber1">
    <w:name w:val="Heading Number 1"/>
    <w:basedOn w:val="Normal"/>
    <w:next w:val="Normal"/>
    <w:uiPriority w:val="4"/>
    <w:rsid w:val="008C3E93"/>
    <w:pPr>
      <w:keepNext/>
      <w:numPr>
        <w:ilvl w:val="4"/>
        <w:numId w:val="34"/>
      </w:numPr>
      <w:spacing w:before="60" w:after="60"/>
      <w:outlineLvl w:val="4"/>
    </w:pPr>
    <w:rPr>
      <w:rFonts w:asciiTheme="majorHAnsi" w:eastAsia="Times New Roman" w:hAnsiTheme="majorHAnsi" w:cs="Arial Black"/>
      <w:b/>
    </w:rPr>
  </w:style>
  <w:style w:type="paragraph" w:customStyle="1" w:styleId="HeadingNumber2">
    <w:name w:val="Heading Number 2"/>
    <w:basedOn w:val="Normal"/>
    <w:next w:val="Normal"/>
    <w:uiPriority w:val="4"/>
    <w:rsid w:val="008C3E93"/>
    <w:pPr>
      <w:keepNext/>
      <w:numPr>
        <w:ilvl w:val="5"/>
        <w:numId w:val="34"/>
      </w:numPr>
      <w:spacing w:before="60" w:after="60"/>
      <w:outlineLvl w:val="5"/>
    </w:pPr>
    <w:rPr>
      <w:rFonts w:asciiTheme="majorHAnsi" w:eastAsia="Times New Roman" w:hAnsiTheme="majorHAnsi" w:cs="Arial"/>
    </w:rPr>
  </w:style>
  <w:style w:type="paragraph" w:customStyle="1" w:styleId="HeadingNumber3">
    <w:name w:val="Heading Number 3"/>
    <w:basedOn w:val="Normal"/>
    <w:next w:val="Normal"/>
    <w:uiPriority w:val="4"/>
    <w:rsid w:val="008C3E93"/>
    <w:pPr>
      <w:keepNext/>
      <w:numPr>
        <w:ilvl w:val="6"/>
        <w:numId w:val="34"/>
      </w:numPr>
      <w:spacing w:before="60" w:after="60"/>
      <w:outlineLvl w:val="6"/>
    </w:pPr>
    <w:rPr>
      <w:rFonts w:asciiTheme="majorHAnsi" w:eastAsia="Times New Roman" w:hAnsiTheme="majorHAnsi" w:cs="Arial Black"/>
      <w:b/>
      <w:sz w:val="20"/>
    </w:rPr>
  </w:style>
  <w:style w:type="paragraph" w:customStyle="1" w:styleId="HeadingNumber4">
    <w:name w:val="Heading Number 4"/>
    <w:basedOn w:val="Normal"/>
    <w:next w:val="Normal"/>
    <w:uiPriority w:val="4"/>
    <w:rsid w:val="008C3E93"/>
    <w:pPr>
      <w:keepNext/>
      <w:numPr>
        <w:ilvl w:val="7"/>
        <w:numId w:val="34"/>
      </w:numPr>
      <w:spacing w:before="60" w:after="60"/>
      <w:outlineLvl w:val="7"/>
    </w:pPr>
    <w:rPr>
      <w:rFonts w:asciiTheme="majorHAnsi" w:eastAsia="Times New Roman" w:hAnsiTheme="majorHAnsi" w:cs="Arial"/>
      <w:sz w:val="20"/>
    </w:rPr>
  </w:style>
  <w:style w:type="character" w:styleId="HTMLAcronym">
    <w:name w:val="HTML Acronym"/>
    <w:basedOn w:val="DefaultParagraphFont"/>
    <w:uiPriority w:val="4"/>
    <w:rsid w:val="008C3E93"/>
    <w:rPr>
      <w:rFonts w:cstheme="minorBidi"/>
      <w:bCs w:val="0"/>
      <w:iCs w:val="0"/>
      <w:szCs w:val="24"/>
    </w:rPr>
  </w:style>
  <w:style w:type="paragraph" w:styleId="HTMLAddress">
    <w:name w:val="HTML Address"/>
    <w:basedOn w:val="Normal"/>
    <w:link w:val="HTMLAddressChar"/>
    <w:uiPriority w:val="4"/>
    <w:rsid w:val="008C3E93"/>
    <w:rPr>
      <w:rFonts w:eastAsia="Times New Roman"/>
      <w:i/>
      <w:iCs/>
    </w:rPr>
  </w:style>
  <w:style w:type="character" w:customStyle="1" w:styleId="HTMLAddressChar">
    <w:name w:val="HTML Address Char"/>
    <w:basedOn w:val="DefaultParagraphFont"/>
    <w:link w:val="HTMLAddress"/>
    <w:uiPriority w:val="4"/>
    <w:rsid w:val="008C3E93"/>
    <w:rPr>
      <w:rFonts w:ascii="Times New Roman" w:eastAsia="Times New Roman" w:hAnsi="Times New Roman" w:cs="Times New Roman"/>
      <w:i/>
      <w:iCs/>
      <w:sz w:val="24"/>
      <w:szCs w:val="20"/>
    </w:rPr>
  </w:style>
  <w:style w:type="character" w:styleId="HTMLCite">
    <w:name w:val="HTML Cite"/>
    <w:basedOn w:val="DefaultParagraphFont"/>
    <w:uiPriority w:val="4"/>
    <w:rsid w:val="008C3E93"/>
    <w:rPr>
      <w:rFonts w:cstheme="minorBidi"/>
      <w:bCs w:val="0"/>
      <w:i/>
      <w:iCs/>
      <w:szCs w:val="24"/>
    </w:rPr>
  </w:style>
  <w:style w:type="character" w:styleId="HTMLCode">
    <w:name w:val="HTML Code"/>
    <w:basedOn w:val="DefaultParagraphFont"/>
    <w:uiPriority w:val="4"/>
    <w:rsid w:val="008C3E93"/>
    <w:rPr>
      <w:rFonts w:ascii="Consolas" w:hAnsi="Consolas" w:cs="Consolas"/>
      <w:bCs w:val="0"/>
      <w:iCs w:val="0"/>
      <w:sz w:val="20"/>
      <w:szCs w:val="20"/>
    </w:rPr>
  </w:style>
  <w:style w:type="character" w:styleId="HTMLDefinition">
    <w:name w:val="HTML Definition"/>
    <w:basedOn w:val="DefaultParagraphFont"/>
    <w:uiPriority w:val="4"/>
    <w:rsid w:val="008C3E93"/>
    <w:rPr>
      <w:rFonts w:cstheme="minorBidi"/>
      <w:bCs w:val="0"/>
      <w:i/>
      <w:iCs/>
      <w:szCs w:val="24"/>
    </w:rPr>
  </w:style>
  <w:style w:type="character" w:styleId="HTMLKeyboard">
    <w:name w:val="HTML Keyboard"/>
    <w:basedOn w:val="DefaultParagraphFont"/>
    <w:uiPriority w:val="4"/>
    <w:rsid w:val="008C3E93"/>
    <w:rPr>
      <w:rFonts w:ascii="Consolas" w:hAnsi="Consolas" w:cs="Consolas"/>
      <w:bCs w:val="0"/>
      <w:iCs w:val="0"/>
      <w:sz w:val="20"/>
      <w:szCs w:val="20"/>
    </w:rPr>
  </w:style>
  <w:style w:type="paragraph" w:styleId="HTMLPreformatted">
    <w:name w:val="HTML Preformatted"/>
    <w:basedOn w:val="Normal"/>
    <w:link w:val="HTMLPreformattedChar"/>
    <w:uiPriority w:val="4"/>
    <w:rsid w:val="008C3E93"/>
    <w:rPr>
      <w:rFonts w:ascii="Consolas" w:eastAsia="Times New Roman" w:hAnsi="Consolas" w:cs="Consolas"/>
      <w:sz w:val="20"/>
    </w:rPr>
  </w:style>
  <w:style w:type="character" w:customStyle="1" w:styleId="HTMLPreformattedChar">
    <w:name w:val="HTML Preformatted Char"/>
    <w:basedOn w:val="DefaultParagraphFont"/>
    <w:link w:val="HTMLPreformatted"/>
    <w:uiPriority w:val="4"/>
    <w:rsid w:val="008C3E93"/>
    <w:rPr>
      <w:rFonts w:ascii="Consolas" w:eastAsia="Times New Roman" w:hAnsi="Consolas" w:cs="Consolas"/>
      <w:sz w:val="20"/>
      <w:szCs w:val="20"/>
    </w:rPr>
  </w:style>
  <w:style w:type="character" w:styleId="HTMLSample">
    <w:name w:val="HTML Sample"/>
    <w:basedOn w:val="DefaultParagraphFont"/>
    <w:uiPriority w:val="4"/>
    <w:rsid w:val="008C3E93"/>
    <w:rPr>
      <w:rFonts w:ascii="Consolas" w:hAnsi="Consolas" w:cs="Consolas"/>
      <w:bCs w:val="0"/>
      <w:iCs w:val="0"/>
      <w:sz w:val="24"/>
      <w:szCs w:val="24"/>
    </w:rPr>
  </w:style>
  <w:style w:type="character" w:styleId="HTMLTypewriter">
    <w:name w:val="HTML Typewriter"/>
    <w:basedOn w:val="DefaultParagraphFont"/>
    <w:uiPriority w:val="4"/>
    <w:rsid w:val="008C3E93"/>
    <w:rPr>
      <w:rFonts w:ascii="Consolas" w:hAnsi="Consolas" w:cs="Consolas"/>
      <w:bCs w:val="0"/>
      <w:iCs w:val="0"/>
      <w:sz w:val="20"/>
      <w:szCs w:val="20"/>
    </w:rPr>
  </w:style>
  <w:style w:type="character" w:styleId="HTMLVariable">
    <w:name w:val="HTML Variable"/>
    <w:basedOn w:val="DefaultParagraphFont"/>
    <w:uiPriority w:val="4"/>
    <w:rsid w:val="008C3E93"/>
    <w:rPr>
      <w:rFonts w:cstheme="minorBidi"/>
      <w:bCs w:val="0"/>
      <w:i/>
      <w:iCs/>
      <w:szCs w:val="24"/>
    </w:rPr>
  </w:style>
  <w:style w:type="paragraph" w:styleId="Index1">
    <w:name w:val="index 1"/>
    <w:basedOn w:val="Normal"/>
    <w:next w:val="Normal"/>
    <w:autoRedefine/>
    <w:uiPriority w:val="4"/>
    <w:rsid w:val="008C3E93"/>
    <w:pPr>
      <w:ind w:left="240" w:hanging="240"/>
    </w:pPr>
    <w:rPr>
      <w:rFonts w:eastAsia="Times New Roman"/>
    </w:rPr>
  </w:style>
  <w:style w:type="paragraph" w:styleId="Index2">
    <w:name w:val="index 2"/>
    <w:basedOn w:val="Normal"/>
    <w:next w:val="Normal"/>
    <w:autoRedefine/>
    <w:uiPriority w:val="4"/>
    <w:rsid w:val="008C3E93"/>
    <w:pPr>
      <w:ind w:left="480" w:hanging="240"/>
    </w:pPr>
    <w:rPr>
      <w:rFonts w:eastAsia="Times New Roman"/>
    </w:rPr>
  </w:style>
  <w:style w:type="paragraph" w:styleId="Index3">
    <w:name w:val="index 3"/>
    <w:basedOn w:val="Normal"/>
    <w:next w:val="Normal"/>
    <w:autoRedefine/>
    <w:uiPriority w:val="4"/>
    <w:rsid w:val="008C3E93"/>
    <w:pPr>
      <w:ind w:left="720" w:hanging="240"/>
    </w:pPr>
    <w:rPr>
      <w:rFonts w:eastAsia="Times New Roman"/>
    </w:rPr>
  </w:style>
  <w:style w:type="paragraph" w:styleId="Index4">
    <w:name w:val="index 4"/>
    <w:basedOn w:val="Normal"/>
    <w:next w:val="Normal"/>
    <w:autoRedefine/>
    <w:uiPriority w:val="4"/>
    <w:rsid w:val="008C3E93"/>
    <w:pPr>
      <w:ind w:left="960" w:hanging="240"/>
    </w:pPr>
    <w:rPr>
      <w:rFonts w:eastAsia="Times New Roman"/>
    </w:rPr>
  </w:style>
  <w:style w:type="paragraph" w:styleId="Index5">
    <w:name w:val="index 5"/>
    <w:basedOn w:val="Normal"/>
    <w:next w:val="Normal"/>
    <w:autoRedefine/>
    <w:uiPriority w:val="4"/>
    <w:rsid w:val="008C3E93"/>
    <w:pPr>
      <w:ind w:left="1200" w:hanging="240"/>
    </w:pPr>
    <w:rPr>
      <w:rFonts w:eastAsia="Times New Roman"/>
    </w:rPr>
  </w:style>
  <w:style w:type="paragraph" w:styleId="Index6">
    <w:name w:val="index 6"/>
    <w:basedOn w:val="Normal"/>
    <w:next w:val="Normal"/>
    <w:autoRedefine/>
    <w:uiPriority w:val="4"/>
    <w:rsid w:val="008C3E93"/>
    <w:pPr>
      <w:ind w:left="1440" w:hanging="240"/>
    </w:pPr>
    <w:rPr>
      <w:rFonts w:eastAsia="Times New Roman"/>
    </w:rPr>
  </w:style>
  <w:style w:type="paragraph" w:styleId="Index7">
    <w:name w:val="index 7"/>
    <w:basedOn w:val="Normal"/>
    <w:next w:val="Normal"/>
    <w:autoRedefine/>
    <w:uiPriority w:val="4"/>
    <w:rsid w:val="008C3E93"/>
    <w:pPr>
      <w:ind w:left="1680" w:hanging="240"/>
    </w:pPr>
    <w:rPr>
      <w:rFonts w:eastAsia="Times New Roman"/>
    </w:rPr>
  </w:style>
  <w:style w:type="paragraph" w:styleId="Index8">
    <w:name w:val="index 8"/>
    <w:basedOn w:val="Normal"/>
    <w:next w:val="Normal"/>
    <w:autoRedefine/>
    <w:uiPriority w:val="4"/>
    <w:rsid w:val="008C3E93"/>
    <w:pPr>
      <w:ind w:left="1920" w:hanging="240"/>
    </w:pPr>
    <w:rPr>
      <w:rFonts w:eastAsia="Times New Roman"/>
    </w:rPr>
  </w:style>
  <w:style w:type="paragraph" w:styleId="Index9">
    <w:name w:val="index 9"/>
    <w:basedOn w:val="Normal"/>
    <w:next w:val="Normal"/>
    <w:autoRedefine/>
    <w:uiPriority w:val="4"/>
    <w:rsid w:val="008C3E93"/>
    <w:pPr>
      <w:ind w:left="2160" w:hanging="240"/>
    </w:pPr>
    <w:rPr>
      <w:rFonts w:eastAsia="Times New Roman"/>
    </w:rPr>
  </w:style>
  <w:style w:type="paragraph" w:styleId="IndexHeading">
    <w:name w:val="index heading"/>
    <w:basedOn w:val="Normal"/>
    <w:next w:val="Index1"/>
    <w:uiPriority w:val="4"/>
    <w:rsid w:val="008C3E93"/>
    <w:rPr>
      <w:rFonts w:asciiTheme="majorHAnsi" w:eastAsiaTheme="majorEastAsia" w:hAnsiTheme="majorHAnsi" w:cstheme="majorBidi"/>
      <w:b/>
      <w:bCs/>
    </w:rPr>
  </w:style>
  <w:style w:type="paragraph" w:styleId="IntenseQuote">
    <w:name w:val="Intense Quote"/>
    <w:basedOn w:val="Normal"/>
    <w:next w:val="Normal"/>
    <w:link w:val="IntenseQuoteChar"/>
    <w:uiPriority w:val="30"/>
    <w:rsid w:val="008C3E93"/>
    <w:pPr>
      <w:pBdr>
        <w:bottom w:val="single" w:sz="4" w:space="4" w:color="0057A6" w:themeColor="accent1"/>
      </w:pBdr>
      <w:spacing w:before="200" w:after="280"/>
      <w:ind w:left="936" w:right="936"/>
    </w:pPr>
    <w:rPr>
      <w:rFonts w:eastAsia="Times New Roman"/>
      <w:b/>
      <w:bCs/>
      <w:i/>
      <w:iCs/>
      <w:color w:val="0057A6" w:themeColor="accent1"/>
    </w:rPr>
  </w:style>
  <w:style w:type="character" w:customStyle="1" w:styleId="IntenseQuoteChar">
    <w:name w:val="Intense Quote Char"/>
    <w:basedOn w:val="DefaultParagraphFont"/>
    <w:link w:val="IntenseQuote"/>
    <w:uiPriority w:val="30"/>
    <w:rsid w:val="008C3E93"/>
    <w:rPr>
      <w:rFonts w:ascii="Times New Roman" w:eastAsia="Times New Roman" w:hAnsi="Times New Roman" w:cs="Times New Roman"/>
      <w:b/>
      <w:bCs/>
      <w:i/>
      <w:iCs/>
      <w:color w:val="0057A6" w:themeColor="accent1"/>
      <w:sz w:val="24"/>
      <w:szCs w:val="20"/>
    </w:rPr>
  </w:style>
  <w:style w:type="character" w:styleId="IntenseReference">
    <w:name w:val="Intense Reference"/>
    <w:basedOn w:val="DefaultParagraphFont"/>
    <w:uiPriority w:val="32"/>
    <w:rsid w:val="008C3E93"/>
    <w:rPr>
      <w:rFonts w:cstheme="minorBidi"/>
      <w:b/>
      <w:bCs/>
      <w:iCs w:val="0"/>
      <w:smallCaps/>
      <w:color w:val="B2C7E2" w:themeColor="accent2"/>
      <w:spacing w:val="5"/>
      <w:szCs w:val="24"/>
      <w:u w:val="single"/>
    </w:rPr>
  </w:style>
  <w:style w:type="paragraph" w:customStyle="1" w:styleId="Legalcopy">
    <w:name w:val="Legal copy"/>
    <w:basedOn w:val="Normal"/>
    <w:uiPriority w:val="4"/>
    <w:rsid w:val="008C3E93"/>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8C3E93"/>
    <w:pPr>
      <w:spacing w:line="360" w:lineRule="atLeast"/>
    </w:pPr>
    <w:rPr>
      <w:rFonts w:eastAsia="Times New Roman"/>
      <w:sz w:val="28"/>
      <w:szCs w:val="28"/>
    </w:rPr>
  </w:style>
  <w:style w:type="table" w:styleId="LightGrid">
    <w:name w:val="Light Grid"/>
    <w:basedOn w:val="TableNormal"/>
    <w:uiPriority w:val="62"/>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insideH w:val="single" w:sz="8" w:space="0" w:color="0057A6" w:themeColor="accent1"/>
        <w:insideV w:val="single" w:sz="8" w:space="0" w:color="0057A6"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57A6" w:themeColor="accent1"/>
          <w:left w:val="single" w:sz="8" w:space="0" w:color="0057A6" w:themeColor="accent1"/>
          <w:bottom w:val="single" w:sz="18" w:space="0" w:color="0057A6" w:themeColor="accent1"/>
          <w:right w:val="single" w:sz="8" w:space="0" w:color="0057A6" w:themeColor="accent1"/>
          <w:insideH w:val="nil"/>
          <w:insideV w:val="single" w:sz="8" w:space="0" w:color="0057A6"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57A6" w:themeColor="accent1"/>
          <w:left w:val="single" w:sz="8" w:space="0" w:color="0057A6" w:themeColor="accent1"/>
          <w:bottom w:val="single" w:sz="8" w:space="0" w:color="0057A6" w:themeColor="accent1"/>
          <w:right w:val="single" w:sz="8" w:space="0" w:color="0057A6" w:themeColor="accent1"/>
          <w:insideH w:val="nil"/>
          <w:insideV w:val="single" w:sz="8" w:space="0" w:color="0057A6"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tcPr>
    </w:tblStylePr>
    <w:tblStylePr w:type="band1Vert">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shd w:val="clear" w:color="auto" w:fill="AAD6FF" w:themeFill="accent1" w:themeFillTint="3F"/>
      </w:tcPr>
    </w:tblStylePr>
    <w:tblStylePr w:type="band1Horz">
      <w:tblPr/>
      <w:tcPr>
        <w:tcBorders>
          <w:top w:val="single" w:sz="8" w:space="0" w:color="0057A6" w:themeColor="accent1"/>
          <w:left w:val="single" w:sz="8" w:space="0" w:color="0057A6" w:themeColor="accent1"/>
          <w:bottom w:val="single" w:sz="8" w:space="0" w:color="0057A6" w:themeColor="accent1"/>
          <w:right w:val="single" w:sz="8" w:space="0" w:color="0057A6" w:themeColor="accent1"/>
          <w:insideV w:val="single" w:sz="8" w:space="0" w:color="0057A6" w:themeColor="accent1"/>
        </w:tcBorders>
        <w:shd w:val="clear" w:color="auto" w:fill="AAD6FF" w:themeFill="accent1" w:themeFillTint="3F"/>
      </w:tcPr>
    </w:tblStylePr>
    <w:tblStylePr w:type="band2Horz">
      <w:tblPr/>
      <w:tcPr>
        <w:tcBorders>
          <w:top w:val="single" w:sz="8" w:space="0" w:color="0057A6" w:themeColor="accent1"/>
          <w:left w:val="single" w:sz="8" w:space="0" w:color="0057A6" w:themeColor="accent1"/>
          <w:bottom w:val="single" w:sz="8" w:space="0" w:color="0057A6" w:themeColor="accent1"/>
          <w:right w:val="single" w:sz="8" w:space="0" w:color="0057A6" w:themeColor="accent1"/>
          <w:insideV w:val="single" w:sz="8" w:space="0" w:color="0057A6" w:themeColor="accent1"/>
        </w:tcBorders>
      </w:tcPr>
    </w:tblStylePr>
  </w:style>
  <w:style w:type="table" w:styleId="LightGrid-Accent2">
    <w:name w:val="Light Grid Accent 2"/>
    <w:basedOn w:val="TableNormal"/>
    <w:uiPriority w:val="62"/>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insideH w:val="single" w:sz="8" w:space="0" w:color="B2C7E2" w:themeColor="accent2"/>
        <w:insideV w:val="single" w:sz="8" w:space="0" w:color="B2C7E2"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B2C7E2" w:themeColor="accent2"/>
          <w:left w:val="single" w:sz="8" w:space="0" w:color="B2C7E2" w:themeColor="accent2"/>
          <w:bottom w:val="single" w:sz="18" w:space="0" w:color="B2C7E2" w:themeColor="accent2"/>
          <w:right w:val="single" w:sz="8" w:space="0" w:color="B2C7E2" w:themeColor="accent2"/>
          <w:insideH w:val="nil"/>
          <w:insideV w:val="single" w:sz="8" w:space="0" w:color="B2C7E2"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B2C7E2" w:themeColor="accent2"/>
          <w:left w:val="single" w:sz="8" w:space="0" w:color="B2C7E2" w:themeColor="accent2"/>
          <w:bottom w:val="single" w:sz="8" w:space="0" w:color="B2C7E2" w:themeColor="accent2"/>
          <w:right w:val="single" w:sz="8" w:space="0" w:color="B2C7E2" w:themeColor="accent2"/>
          <w:insideH w:val="nil"/>
          <w:insideV w:val="single" w:sz="8" w:space="0" w:color="B2C7E2"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tcPr>
    </w:tblStylePr>
    <w:tblStylePr w:type="band1Vert">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shd w:val="clear" w:color="auto" w:fill="EBF1F7" w:themeFill="accent2" w:themeFillTint="3F"/>
      </w:tcPr>
    </w:tblStylePr>
    <w:tblStylePr w:type="band1Horz">
      <w:tblPr/>
      <w:tcPr>
        <w:tcBorders>
          <w:top w:val="single" w:sz="8" w:space="0" w:color="B2C7E2" w:themeColor="accent2"/>
          <w:left w:val="single" w:sz="8" w:space="0" w:color="B2C7E2" w:themeColor="accent2"/>
          <w:bottom w:val="single" w:sz="8" w:space="0" w:color="B2C7E2" w:themeColor="accent2"/>
          <w:right w:val="single" w:sz="8" w:space="0" w:color="B2C7E2" w:themeColor="accent2"/>
          <w:insideV w:val="single" w:sz="8" w:space="0" w:color="B2C7E2" w:themeColor="accent2"/>
        </w:tcBorders>
        <w:shd w:val="clear" w:color="auto" w:fill="EBF1F7" w:themeFill="accent2" w:themeFillTint="3F"/>
      </w:tcPr>
    </w:tblStylePr>
    <w:tblStylePr w:type="band2Horz">
      <w:tblPr/>
      <w:tcPr>
        <w:tcBorders>
          <w:top w:val="single" w:sz="8" w:space="0" w:color="B2C7E2" w:themeColor="accent2"/>
          <w:left w:val="single" w:sz="8" w:space="0" w:color="B2C7E2" w:themeColor="accent2"/>
          <w:bottom w:val="single" w:sz="8" w:space="0" w:color="B2C7E2" w:themeColor="accent2"/>
          <w:right w:val="single" w:sz="8" w:space="0" w:color="B2C7E2" w:themeColor="accent2"/>
          <w:insideV w:val="single" w:sz="8" w:space="0" w:color="B2C7E2" w:themeColor="accent2"/>
        </w:tcBorders>
      </w:tcPr>
    </w:tblStylePr>
  </w:style>
  <w:style w:type="table" w:styleId="LightGrid-Accent3">
    <w:name w:val="Light Grid Accent 3"/>
    <w:basedOn w:val="TableNormal"/>
    <w:uiPriority w:val="62"/>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insideH w:val="single" w:sz="8" w:space="0" w:color="425563" w:themeColor="accent3"/>
        <w:insideV w:val="single" w:sz="8" w:space="0" w:color="425563"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25563" w:themeColor="accent3"/>
          <w:left w:val="single" w:sz="8" w:space="0" w:color="425563" w:themeColor="accent3"/>
          <w:bottom w:val="single" w:sz="18" w:space="0" w:color="425563" w:themeColor="accent3"/>
          <w:right w:val="single" w:sz="8" w:space="0" w:color="425563" w:themeColor="accent3"/>
          <w:insideH w:val="nil"/>
          <w:insideV w:val="single" w:sz="8" w:space="0" w:color="425563"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25563" w:themeColor="accent3"/>
          <w:left w:val="single" w:sz="8" w:space="0" w:color="425563" w:themeColor="accent3"/>
          <w:bottom w:val="single" w:sz="8" w:space="0" w:color="425563" w:themeColor="accent3"/>
          <w:right w:val="single" w:sz="8" w:space="0" w:color="425563" w:themeColor="accent3"/>
          <w:insideH w:val="nil"/>
          <w:insideV w:val="single" w:sz="8" w:space="0" w:color="425563"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tcPr>
    </w:tblStylePr>
    <w:tblStylePr w:type="band1Vert">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shd w:val="clear" w:color="auto" w:fill="CBD5DD" w:themeFill="accent3" w:themeFillTint="3F"/>
      </w:tcPr>
    </w:tblStylePr>
    <w:tblStylePr w:type="band1Horz">
      <w:tblPr/>
      <w:tcPr>
        <w:tcBorders>
          <w:top w:val="single" w:sz="8" w:space="0" w:color="425563" w:themeColor="accent3"/>
          <w:left w:val="single" w:sz="8" w:space="0" w:color="425563" w:themeColor="accent3"/>
          <w:bottom w:val="single" w:sz="8" w:space="0" w:color="425563" w:themeColor="accent3"/>
          <w:right w:val="single" w:sz="8" w:space="0" w:color="425563" w:themeColor="accent3"/>
          <w:insideV w:val="single" w:sz="8" w:space="0" w:color="425563" w:themeColor="accent3"/>
        </w:tcBorders>
        <w:shd w:val="clear" w:color="auto" w:fill="CBD5DD" w:themeFill="accent3" w:themeFillTint="3F"/>
      </w:tcPr>
    </w:tblStylePr>
    <w:tblStylePr w:type="band2Horz">
      <w:tblPr/>
      <w:tcPr>
        <w:tcBorders>
          <w:top w:val="single" w:sz="8" w:space="0" w:color="425563" w:themeColor="accent3"/>
          <w:left w:val="single" w:sz="8" w:space="0" w:color="425563" w:themeColor="accent3"/>
          <w:bottom w:val="single" w:sz="8" w:space="0" w:color="425563" w:themeColor="accent3"/>
          <w:right w:val="single" w:sz="8" w:space="0" w:color="425563" w:themeColor="accent3"/>
          <w:insideV w:val="single" w:sz="8" w:space="0" w:color="425563" w:themeColor="accent3"/>
        </w:tcBorders>
      </w:tcPr>
    </w:tblStylePr>
  </w:style>
  <w:style w:type="table" w:styleId="LightGrid-Accent4">
    <w:name w:val="Light Grid Accent 4"/>
    <w:basedOn w:val="TableNormal"/>
    <w:uiPriority w:val="62"/>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insideH w:val="single" w:sz="8" w:space="0" w:color="8F939F" w:themeColor="accent4"/>
        <w:insideV w:val="single" w:sz="8" w:space="0" w:color="8F939F"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F939F" w:themeColor="accent4"/>
          <w:left w:val="single" w:sz="8" w:space="0" w:color="8F939F" w:themeColor="accent4"/>
          <w:bottom w:val="single" w:sz="18" w:space="0" w:color="8F939F" w:themeColor="accent4"/>
          <w:right w:val="single" w:sz="8" w:space="0" w:color="8F939F" w:themeColor="accent4"/>
          <w:insideH w:val="nil"/>
          <w:insideV w:val="single" w:sz="8" w:space="0" w:color="8F939F"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F939F" w:themeColor="accent4"/>
          <w:left w:val="single" w:sz="8" w:space="0" w:color="8F939F" w:themeColor="accent4"/>
          <w:bottom w:val="single" w:sz="8" w:space="0" w:color="8F939F" w:themeColor="accent4"/>
          <w:right w:val="single" w:sz="8" w:space="0" w:color="8F939F" w:themeColor="accent4"/>
          <w:insideH w:val="nil"/>
          <w:insideV w:val="single" w:sz="8" w:space="0" w:color="8F939F"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tcPr>
    </w:tblStylePr>
    <w:tblStylePr w:type="band1Vert">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shd w:val="clear" w:color="auto" w:fill="E3E4E7" w:themeFill="accent4" w:themeFillTint="3F"/>
      </w:tcPr>
    </w:tblStylePr>
    <w:tblStylePr w:type="band1Horz">
      <w:tblPr/>
      <w:tcPr>
        <w:tcBorders>
          <w:top w:val="single" w:sz="8" w:space="0" w:color="8F939F" w:themeColor="accent4"/>
          <w:left w:val="single" w:sz="8" w:space="0" w:color="8F939F" w:themeColor="accent4"/>
          <w:bottom w:val="single" w:sz="8" w:space="0" w:color="8F939F" w:themeColor="accent4"/>
          <w:right w:val="single" w:sz="8" w:space="0" w:color="8F939F" w:themeColor="accent4"/>
          <w:insideV w:val="single" w:sz="8" w:space="0" w:color="8F939F" w:themeColor="accent4"/>
        </w:tcBorders>
        <w:shd w:val="clear" w:color="auto" w:fill="E3E4E7" w:themeFill="accent4" w:themeFillTint="3F"/>
      </w:tcPr>
    </w:tblStylePr>
    <w:tblStylePr w:type="band2Horz">
      <w:tblPr/>
      <w:tcPr>
        <w:tcBorders>
          <w:top w:val="single" w:sz="8" w:space="0" w:color="8F939F" w:themeColor="accent4"/>
          <w:left w:val="single" w:sz="8" w:space="0" w:color="8F939F" w:themeColor="accent4"/>
          <w:bottom w:val="single" w:sz="8" w:space="0" w:color="8F939F" w:themeColor="accent4"/>
          <w:right w:val="single" w:sz="8" w:space="0" w:color="8F939F" w:themeColor="accent4"/>
          <w:insideV w:val="single" w:sz="8" w:space="0" w:color="8F939F" w:themeColor="accent4"/>
        </w:tcBorders>
      </w:tcPr>
    </w:tblStylePr>
  </w:style>
  <w:style w:type="table" w:styleId="LightGrid-Accent5">
    <w:name w:val="Light Grid Accent 5"/>
    <w:basedOn w:val="TableNormal"/>
    <w:uiPriority w:val="62"/>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insideH w:val="single" w:sz="8" w:space="0" w:color="FF9900" w:themeColor="accent5"/>
        <w:insideV w:val="single" w:sz="8" w:space="0" w:color="FF9900"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9900" w:themeColor="accent5"/>
          <w:left w:val="single" w:sz="8" w:space="0" w:color="FF9900" w:themeColor="accent5"/>
          <w:bottom w:val="single" w:sz="18" w:space="0" w:color="FF9900" w:themeColor="accent5"/>
          <w:right w:val="single" w:sz="8" w:space="0" w:color="FF9900" w:themeColor="accent5"/>
          <w:insideH w:val="nil"/>
          <w:insideV w:val="single" w:sz="8" w:space="0" w:color="FF9900"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9900" w:themeColor="accent5"/>
          <w:left w:val="single" w:sz="8" w:space="0" w:color="FF9900" w:themeColor="accent5"/>
          <w:bottom w:val="single" w:sz="8" w:space="0" w:color="FF9900" w:themeColor="accent5"/>
          <w:right w:val="single" w:sz="8" w:space="0" w:color="FF9900" w:themeColor="accent5"/>
          <w:insideH w:val="nil"/>
          <w:insideV w:val="single" w:sz="8" w:space="0" w:color="FF9900"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tcPr>
    </w:tblStylePr>
    <w:tblStylePr w:type="band1Vert">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shd w:val="clear" w:color="auto" w:fill="FFE5C0" w:themeFill="accent5" w:themeFillTint="3F"/>
      </w:tcPr>
    </w:tblStylePr>
    <w:tblStylePr w:type="band1Horz">
      <w:tblPr/>
      <w:tcPr>
        <w:tcBorders>
          <w:top w:val="single" w:sz="8" w:space="0" w:color="FF9900" w:themeColor="accent5"/>
          <w:left w:val="single" w:sz="8" w:space="0" w:color="FF9900" w:themeColor="accent5"/>
          <w:bottom w:val="single" w:sz="8" w:space="0" w:color="FF9900" w:themeColor="accent5"/>
          <w:right w:val="single" w:sz="8" w:space="0" w:color="FF9900" w:themeColor="accent5"/>
          <w:insideV w:val="single" w:sz="8" w:space="0" w:color="FF9900" w:themeColor="accent5"/>
        </w:tcBorders>
        <w:shd w:val="clear" w:color="auto" w:fill="FFE5C0" w:themeFill="accent5" w:themeFillTint="3F"/>
      </w:tcPr>
    </w:tblStylePr>
    <w:tblStylePr w:type="band2Horz">
      <w:tblPr/>
      <w:tcPr>
        <w:tcBorders>
          <w:top w:val="single" w:sz="8" w:space="0" w:color="FF9900" w:themeColor="accent5"/>
          <w:left w:val="single" w:sz="8" w:space="0" w:color="FF9900" w:themeColor="accent5"/>
          <w:bottom w:val="single" w:sz="8" w:space="0" w:color="FF9900" w:themeColor="accent5"/>
          <w:right w:val="single" w:sz="8" w:space="0" w:color="FF9900" w:themeColor="accent5"/>
          <w:insideV w:val="single" w:sz="8" w:space="0" w:color="FF9900" w:themeColor="accent5"/>
        </w:tcBorders>
      </w:tcPr>
    </w:tblStylePr>
  </w:style>
  <w:style w:type="table" w:styleId="LightGrid-Accent6">
    <w:name w:val="Light Grid Accent 6"/>
    <w:basedOn w:val="TableNormal"/>
    <w:uiPriority w:val="62"/>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insideH w:val="single" w:sz="8" w:space="0" w:color="F7C088" w:themeColor="accent6"/>
        <w:insideV w:val="single" w:sz="8" w:space="0" w:color="F7C088"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C088" w:themeColor="accent6"/>
          <w:left w:val="single" w:sz="8" w:space="0" w:color="F7C088" w:themeColor="accent6"/>
          <w:bottom w:val="single" w:sz="18" w:space="0" w:color="F7C088" w:themeColor="accent6"/>
          <w:right w:val="single" w:sz="8" w:space="0" w:color="F7C088" w:themeColor="accent6"/>
          <w:insideH w:val="nil"/>
          <w:insideV w:val="single" w:sz="8" w:space="0" w:color="F7C088"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C088" w:themeColor="accent6"/>
          <w:left w:val="single" w:sz="8" w:space="0" w:color="F7C088" w:themeColor="accent6"/>
          <w:bottom w:val="single" w:sz="8" w:space="0" w:color="F7C088" w:themeColor="accent6"/>
          <w:right w:val="single" w:sz="8" w:space="0" w:color="F7C088" w:themeColor="accent6"/>
          <w:insideH w:val="nil"/>
          <w:insideV w:val="single" w:sz="8" w:space="0" w:color="F7C088"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tcPr>
    </w:tblStylePr>
    <w:tblStylePr w:type="band1Vert">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shd w:val="clear" w:color="auto" w:fill="FDEFE1" w:themeFill="accent6" w:themeFillTint="3F"/>
      </w:tcPr>
    </w:tblStylePr>
    <w:tblStylePr w:type="band1Horz">
      <w:tblPr/>
      <w:tcPr>
        <w:tcBorders>
          <w:top w:val="single" w:sz="8" w:space="0" w:color="F7C088" w:themeColor="accent6"/>
          <w:left w:val="single" w:sz="8" w:space="0" w:color="F7C088" w:themeColor="accent6"/>
          <w:bottom w:val="single" w:sz="8" w:space="0" w:color="F7C088" w:themeColor="accent6"/>
          <w:right w:val="single" w:sz="8" w:space="0" w:color="F7C088" w:themeColor="accent6"/>
          <w:insideV w:val="single" w:sz="8" w:space="0" w:color="F7C088" w:themeColor="accent6"/>
        </w:tcBorders>
        <w:shd w:val="clear" w:color="auto" w:fill="FDEFE1" w:themeFill="accent6" w:themeFillTint="3F"/>
      </w:tcPr>
    </w:tblStylePr>
    <w:tblStylePr w:type="band2Horz">
      <w:tblPr/>
      <w:tcPr>
        <w:tcBorders>
          <w:top w:val="single" w:sz="8" w:space="0" w:color="F7C088" w:themeColor="accent6"/>
          <w:left w:val="single" w:sz="8" w:space="0" w:color="F7C088" w:themeColor="accent6"/>
          <w:bottom w:val="single" w:sz="8" w:space="0" w:color="F7C088" w:themeColor="accent6"/>
          <w:right w:val="single" w:sz="8" w:space="0" w:color="F7C088" w:themeColor="accent6"/>
          <w:insideV w:val="single" w:sz="8" w:space="0" w:color="F7C088" w:themeColor="accent6"/>
        </w:tcBorders>
      </w:tcPr>
    </w:tblStylePr>
  </w:style>
  <w:style w:type="table" w:styleId="LightList">
    <w:name w:val="Light List"/>
    <w:basedOn w:val="TableNormal"/>
    <w:uiPriority w:val="61"/>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tblBorders>
    </w:tblPr>
    <w:tblStylePr w:type="firstRow">
      <w:pPr>
        <w:spacing w:before="0" w:after="0" w:line="240" w:lineRule="auto"/>
      </w:pPr>
      <w:rPr>
        <w:b/>
        <w:bCs/>
        <w:color w:val="FFFFFF" w:themeColor="background1"/>
      </w:rPr>
      <w:tblPr/>
      <w:tcPr>
        <w:shd w:val="clear" w:color="auto" w:fill="0057A6" w:themeFill="accent1"/>
      </w:tcPr>
    </w:tblStylePr>
    <w:tblStylePr w:type="lastRow">
      <w:pPr>
        <w:spacing w:before="0" w:after="0" w:line="240" w:lineRule="auto"/>
      </w:pPr>
      <w:rPr>
        <w:b/>
        <w:bCs/>
      </w:rPr>
      <w:tblPr/>
      <w:tcPr>
        <w:tcBorders>
          <w:top w:val="double" w:sz="6" w:space="0" w:color="0057A6" w:themeColor="accent1"/>
          <w:left w:val="single" w:sz="8" w:space="0" w:color="0057A6" w:themeColor="accent1"/>
          <w:bottom w:val="single" w:sz="8" w:space="0" w:color="0057A6" w:themeColor="accent1"/>
          <w:right w:val="single" w:sz="8" w:space="0" w:color="0057A6" w:themeColor="accent1"/>
        </w:tcBorders>
      </w:tcPr>
    </w:tblStylePr>
    <w:tblStylePr w:type="firstCol">
      <w:rPr>
        <w:b/>
        <w:bCs/>
      </w:rPr>
    </w:tblStylePr>
    <w:tblStylePr w:type="lastCol">
      <w:rPr>
        <w:b/>
        <w:bCs/>
      </w:rPr>
    </w:tblStylePr>
    <w:tblStylePr w:type="band1Vert">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tcPr>
    </w:tblStylePr>
    <w:tblStylePr w:type="band1Horz">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tcPr>
    </w:tblStylePr>
  </w:style>
  <w:style w:type="table" w:styleId="LightList-Accent2">
    <w:name w:val="Light List Accent 2"/>
    <w:basedOn w:val="TableNormal"/>
    <w:uiPriority w:val="61"/>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tblBorders>
    </w:tblPr>
    <w:tblStylePr w:type="firstRow">
      <w:pPr>
        <w:spacing w:before="0" w:after="0" w:line="240" w:lineRule="auto"/>
      </w:pPr>
      <w:rPr>
        <w:b/>
        <w:bCs/>
        <w:color w:val="FFFFFF" w:themeColor="background1"/>
      </w:rPr>
      <w:tblPr/>
      <w:tcPr>
        <w:shd w:val="clear" w:color="auto" w:fill="B2C7E2" w:themeFill="accent2"/>
      </w:tcPr>
    </w:tblStylePr>
    <w:tblStylePr w:type="lastRow">
      <w:pPr>
        <w:spacing w:before="0" w:after="0" w:line="240" w:lineRule="auto"/>
      </w:pPr>
      <w:rPr>
        <w:b/>
        <w:bCs/>
      </w:rPr>
      <w:tblPr/>
      <w:tcPr>
        <w:tcBorders>
          <w:top w:val="double" w:sz="6" w:space="0" w:color="B2C7E2" w:themeColor="accent2"/>
          <w:left w:val="single" w:sz="8" w:space="0" w:color="B2C7E2" w:themeColor="accent2"/>
          <w:bottom w:val="single" w:sz="8" w:space="0" w:color="B2C7E2" w:themeColor="accent2"/>
          <w:right w:val="single" w:sz="8" w:space="0" w:color="B2C7E2" w:themeColor="accent2"/>
        </w:tcBorders>
      </w:tcPr>
    </w:tblStylePr>
    <w:tblStylePr w:type="firstCol">
      <w:rPr>
        <w:b/>
        <w:bCs/>
      </w:rPr>
    </w:tblStylePr>
    <w:tblStylePr w:type="lastCol">
      <w:rPr>
        <w:b/>
        <w:bCs/>
      </w:rPr>
    </w:tblStylePr>
    <w:tblStylePr w:type="band1Vert">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tcPr>
    </w:tblStylePr>
    <w:tblStylePr w:type="band1Horz">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tcPr>
    </w:tblStylePr>
  </w:style>
  <w:style w:type="table" w:styleId="LightList-Accent3">
    <w:name w:val="Light List Accent 3"/>
    <w:basedOn w:val="TableNormal"/>
    <w:uiPriority w:val="61"/>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tblBorders>
    </w:tblPr>
    <w:tblStylePr w:type="firstRow">
      <w:pPr>
        <w:spacing w:before="0" w:after="0" w:line="240" w:lineRule="auto"/>
      </w:pPr>
      <w:rPr>
        <w:b/>
        <w:bCs/>
        <w:color w:val="FFFFFF" w:themeColor="background1"/>
      </w:rPr>
      <w:tblPr/>
      <w:tcPr>
        <w:shd w:val="clear" w:color="auto" w:fill="425563" w:themeFill="accent3"/>
      </w:tcPr>
    </w:tblStylePr>
    <w:tblStylePr w:type="lastRow">
      <w:pPr>
        <w:spacing w:before="0" w:after="0" w:line="240" w:lineRule="auto"/>
      </w:pPr>
      <w:rPr>
        <w:b/>
        <w:bCs/>
      </w:rPr>
      <w:tblPr/>
      <w:tcPr>
        <w:tcBorders>
          <w:top w:val="double" w:sz="6" w:space="0" w:color="425563" w:themeColor="accent3"/>
          <w:left w:val="single" w:sz="8" w:space="0" w:color="425563" w:themeColor="accent3"/>
          <w:bottom w:val="single" w:sz="8" w:space="0" w:color="425563" w:themeColor="accent3"/>
          <w:right w:val="single" w:sz="8" w:space="0" w:color="425563" w:themeColor="accent3"/>
        </w:tcBorders>
      </w:tcPr>
    </w:tblStylePr>
    <w:tblStylePr w:type="firstCol">
      <w:rPr>
        <w:b/>
        <w:bCs/>
      </w:rPr>
    </w:tblStylePr>
    <w:tblStylePr w:type="lastCol">
      <w:rPr>
        <w:b/>
        <w:bCs/>
      </w:rPr>
    </w:tblStylePr>
    <w:tblStylePr w:type="band1Vert">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tcPr>
    </w:tblStylePr>
    <w:tblStylePr w:type="band1Horz">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tcPr>
    </w:tblStylePr>
  </w:style>
  <w:style w:type="table" w:styleId="LightList-Accent4">
    <w:name w:val="Light List Accent 4"/>
    <w:basedOn w:val="TableNormal"/>
    <w:uiPriority w:val="61"/>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tblBorders>
    </w:tblPr>
    <w:tblStylePr w:type="firstRow">
      <w:pPr>
        <w:spacing w:before="0" w:after="0" w:line="240" w:lineRule="auto"/>
      </w:pPr>
      <w:rPr>
        <w:b/>
        <w:bCs/>
        <w:color w:val="FFFFFF" w:themeColor="background1"/>
      </w:rPr>
      <w:tblPr/>
      <w:tcPr>
        <w:shd w:val="clear" w:color="auto" w:fill="8F939F" w:themeFill="accent4"/>
      </w:tcPr>
    </w:tblStylePr>
    <w:tblStylePr w:type="lastRow">
      <w:pPr>
        <w:spacing w:before="0" w:after="0" w:line="240" w:lineRule="auto"/>
      </w:pPr>
      <w:rPr>
        <w:b/>
        <w:bCs/>
      </w:rPr>
      <w:tblPr/>
      <w:tcPr>
        <w:tcBorders>
          <w:top w:val="double" w:sz="6" w:space="0" w:color="8F939F" w:themeColor="accent4"/>
          <w:left w:val="single" w:sz="8" w:space="0" w:color="8F939F" w:themeColor="accent4"/>
          <w:bottom w:val="single" w:sz="8" w:space="0" w:color="8F939F" w:themeColor="accent4"/>
          <w:right w:val="single" w:sz="8" w:space="0" w:color="8F939F" w:themeColor="accent4"/>
        </w:tcBorders>
      </w:tcPr>
    </w:tblStylePr>
    <w:tblStylePr w:type="firstCol">
      <w:rPr>
        <w:b/>
        <w:bCs/>
      </w:rPr>
    </w:tblStylePr>
    <w:tblStylePr w:type="lastCol">
      <w:rPr>
        <w:b/>
        <w:bCs/>
      </w:rPr>
    </w:tblStylePr>
    <w:tblStylePr w:type="band1Vert">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tcPr>
    </w:tblStylePr>
    <w:tblStylePr w:type="band1Horz">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tcPr>
    </w:tblStylePr>
  </w:style>
  <w:style w:type="table" w:styleId="LightList-Accent5">
    <w:name w:val="Light List Accent 5"/>
    <w:basedOn w:val="TableNormal"/>
    <w:uiPriority w:val="61"/>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tblBorders>
    </w:tblPr>
    <w:tblStylePr w:type="firstRow">
      <w:pPr>
        <w:spacing w:before="0" w:after="0" w:line="240" w:lineRule="auto"/>
      </w:pPr>
      <w:rPr>
        <w:b/>
        <w:bCs/>
        <w:color w:val="FFFFFF" w:themeColor="background1"/>
      </w:rPr>
      <w:tblPr/>
      <w:tcPr>
        <w:shd w:val="clear" w:color="auto" w:fill="FF9900" w:themeFill="accent5"/>
      </w:tcPr>
    </w:tblStylePr>
    <w:tblStylePr w:type="lastRow">
      <w:pPr>
        <w:spacing w:before="0" w:after="0" w:line="240" w:lineRule="auto"/>
      </w:pPr>
      <w:rPr>
        <w:b/>
        <w:bCs/>
      </w:rPr>
      <w:tblPr/>
      <w:tcPr>
        <w:tcBorders>
          <w:top w:val="double" w:sz="6" w:space="0" w:color="FF9900" w:themeColor="accent5"/>
          <w:left w:val="single" w:sz="8" w:space="0" w:color="FF9900" w:themeColor="accent5"/>
          <w:bottom w:val="single" w:sz="8" w:space="0" w:color="FF9900" w:themeColor="accent5"/>
          <w:right w:val="single" w:sz="8" w:space="0" w:color="FF9900" w:themeColor="accent5"/>
        </w:tcBorders>
      </w:tcPr>
    </w:tblStylePr>
    <w:tblStylePr w:type="firstCol">
      <w:rPr>
        <w:b/>
        <w:bCs/>
      </w:rPr>
    </w:tblStylePr>
    <w:tblStylePr w:type="lastCol">
      <w:rPr>
        <w:b/>
        <w:bCs/>
      </w:rPr>
    </w:tblStylePr>
    <w:tblStylePr w:type="band1Vert">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tcPr>
    </w:tblStylePr>
    <w:tblStylePr w:type="band1Horz">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tcPr>
    </w:tblStylePr>
  </w:style>
  <w:style w:type="table" w:styleId="LightList-Accent6">
    <w:name w:val="Light List Accent 6"/>
    <w:basedOn w:val="TableNormal"/>
    <w:uiPriority w:val="61"/>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tblBorders>
    </w:tblPr>
    <w:tblStylePr w:type="firstRow">
      <w:pPr>
        <w:spacing w:before="0" w:after="0" w:line="240" w:lineRule="auto"/>
      </w:pPr>
      <w:rPr>
        <w:b/>
        <w:bCs/>
        <w:color w:val="FFFFFF" w:themeColor="background1"/>
      </w:rPr>
      <w:tblPr/>
      <w:tcPr>
        <w:shd w:val="clear" w:color="auto" w:fill="F7C088" w:themeFill="accent6"/>
      </w:tcPr>
    </w:tblStylePr>
    <w:tblStylePr w:type="lastRow">
      <w:pPr>
        <w:spacing w:before="0" w:after="0" w:line="240" w:lineRule="auto"/>
      </w:pPr>
      <w:rPr>
        <w:b/>
        <w:bCs/>
      </w:rPr>
      <w:tblPr/>
      <w:tcPr>
        <w:tcBorders>
          <w:top w:val="double" w:sz="6" w:space="0" w:color="F7C088" w:themeColor="accent6"/>
          <w:left w:val="single" w:sz="8" w:space="0" w:color="F7C088" w:themeColor="accent6"/>
          <w:bottom w:val="single" w:sz="8" w:space="0" w:color="F7C088" w:themeColor="accent6"/>
          <w:right w:val="single" w:sz="8" w:space="0" w:color="F7C088" w:themeColor="accent6"/>
        </w:tcBorders>
      </w:tcPr>
    </w:tblStylePr>
    <w:tblStylePr w:type="firstCol">
      <w:rPr>
        <w:b/>
        <w:bCs/>
      </w:rPr>
    </w:tblStylePr>
    <w:tblStylePr w:type="lastCol">
      <w:rPr>
        <w:b/>
        <w:bCs/>
      </w:rPr>
    </w:tblStylePr>
    <w:tblStylePr w:type="band1Vert">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tcPr>
    </w:tblStylePr>
    <w:tblStylePr w:type="band1Horz">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tcPr>
    </w:tblStylePr>
  </w:style>
  <w:style w:type="table" w:styleId="LightShading">
    <w:name w:val="Light Shading"/>
    <w:basedOn w:val="TableNormal"/>
    <w:uiPriority w:val="60"/>
    <w:rsid w:val="008C3E93"/>
    <w:pPr>
      <w:spacing w:after="0"/>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8C3E93"/>
    <w:pPr>
      <w:spacing w:after="0"/>
    </w:pPr>
    <w:rPr>
      <w:rFonts w:ascii="Times New Roman" w:eastAsia="Times New Roman" w:hAnsi="Times New Roman" w:cs="Times New Roman"/>
      <w:color w:val="00407C" w:themeColor="accent1" w:themeShade="BF"/>
      <w:sz w:val="20"/>
      <w:szCs w:val="20"/>
      <w:lang w:val="en-GB" w:eastAsia="ja-JP"/>
    </w:rPr>
    <w:tblPr>
      <w:tblStyleRowBandSize w:val="1"/>
      <w:tblStyleColBandSize w:val="1"/>
      <w:tblBorders>
        <w:top w:val="single" w:sz="8" w:space="0" w:color="0057A6" w:themeColor="accent1"/>
        <w:bottom w:val="single" w:sz="8" w:space="0" w:color="0057A6" w:themeColor="accent1"/>
      </w:tblBorders>
    </w:tblPr>
    <w:tblStylePr w:type="firstRow">
      <w:pPr>
        <w:spacing w:before="0" w:after="0" w:line="240" w:lineRule="auto"/>
      </w:pPr>
      <w:rPr>
        <w:b/>
        <w:bCs/>
      </w:rPr>
      <w:tblPr/>
      <w:tcPr>
        <w:tcBorders>
          <w:top w:val="single" w:sz="8" w:space="0" w:color="0057A6" w:themeColor="accent1"/>
          <w:left w:val="nil"/>
          <w:bottom w:val="single" w:sz="8" w:space="0" w:color="0057A6" w:themeColor="accent1"/>
          <w:right w:val="nil"/>
          <w:insideH w:val="nil"/>
          <w:insideV w:val="nil"/>
        </w:tcBorders>
      </w:tcPr>
    </w:tblStylePr>
    <w:tblStylePr w:type="lastRow">
      <w:pPr>
        <w:spacing w:before="0" w:after="0" w:line="240" w:lineRule="auto"/>
      </w:pPr>
      <w:rPr>
        <w:b/>
        <w:bCs/>
      </w:rPr>
      <w:tblPr/>
      <w:tcPr>
        <w:tcBorders>
          <w:top w:val="single" w:sz="8" w:space="0" w:color="0057A6" w:themeColor="accent1"/>
          <w:left w:val="nil"/>
          <w:bottom w:val="single" w:sz="8" w:space="0" w:color="0057A6"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AD6FF" w:themeFill="accent1" w:themeFillTint="3F"/>
      </w:tcPr>
    </w:tblStylePr>
    <w:tblStylePr w:type="band1Horz">
      <w:tblPr/>
      <w:tcPr>
        <w:tcBorders>
          <w:left w:val="nil"/>
          <w:right w:val="nil"/>
          <w:insideH w:val="nil"/>
          <w:insideV w:val="nil"/>
        </w:tcBorders>
        <w:shd w:val="clear" w:color="auto" w:fill="AAD6FF" w:themeFill="accent1" w:themeFillTint="3F"/>
      </w:tcPr>
    </w:tblStylePr>
  </w:style>
  <w:style w:type="table" w:styleId="LightShading-Accent2">
    <w:name w:val="Light Shading Accent 2"/>
    <w:basedOn w:val="TableNormal"/>
    <w:uiPriority w:val="60"/>
    <w:rsid w:val="008C3E93"/>
    <w:pPr>
      <w:spacing w:after="0"/>
    </w:pPr>
    <w:rPr>
      <w:rFonts w:ascii="Times New Roman" w:eastAsia="Times New Roman" w:hAnsi="Times New Roman" w:cs="Times New Roman"/>
      <w:color w:val="6891C6" w:themeColor="accent2" w:themeShade="BF"/>
      <w:sz w:val="20"/>
      <w:szCs w:val="20"/>
      <w:lang w:val="en-GB" w:eastAsia="ja-JP"/>
    </w:rPr>
    <w:tblPr>
      <w:tblStyleRowBandSize w:val="1"/>
      <w:tblStyleColBandSize w:val="1"/>
      <w:tblBorders>
        <w:top w:val="single" w:sz="8" w:space="0" w:color="B2C7E2" w:themeColor="accent2"/>
        <w:bottom w:val="single" w:sz="8" w:space="0" w:color="B2C7E2" w:themeColor="accent2"/>
      </w:tblBorders>
    </w:tblPr>
    <w:tblStylePr w:type="firstRow">
      <w:pPr>
        <w:spacing w:before="0" w:after="0" w:line="240" w:lineRule="auto"/>
      </w:pPr>
      <w:rPr>
        <w:b/>
        <w:bCs/>
      </w:rPr>
      <w:tblPr/>
      <w:tcPr>
        <w:tcBorders>
          <w:top w:val="single" w:sz="8" w:space="0" w:color="B2C7E2" w:themeColor="accent2"/>
          <w:left w:val="nil"/>
          <w:bottom w:val="single" w:sz="8" w:space="0" w:color="B2C7E2" w:themeColor="accent2"/>
          <w:right w:val="nil"/>
          <w:insideH w:val="nil"/>
          <w:insideV w:val="nil"/>
        </w:tcBorders>
      </w:tcPr>
    </w:tblStylePr>
    <w:tblStylePr w:type="lastRow">
      <w:pPr>
        <w:spacing w:before="0" w:after="0" w:line="240" w:lineRule="auto"/>
      </w:pPr>
      <w:rPr>
        <w:b/>
        <w:bCs/>
      </w:rPr>
      <w:tblPr/>
      <w:tcPr>
        <w:tcBorders>
          <w:top w:val="single" w:sz="8" w:space="0" w:color="B2C7E2" w:themeColor="accent2"/>
          <w:left w:val="nil"/>
          <w:bottom w:val="single" w:sz="8" w:space="0" w:color="B2C7E2"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BF1F7" w:themeFill="accent2" w:themeFillTint="3F"/>
      </w:tcPr>
    </w:tblStylePr>
    <w:tblStylePr w:type="band1Horz">
      <w:tblPr/>
      <w:tcPr>
        <w:tcBorders>
          <w:left w:val="nil"/>
          <w:right w:val="nil"/>
          <w:insideH w:val="nil"/>
          <w:insideV w:val="nil"/>
        </w:tcBorders>
        <w:shd w:val="clear" w:color="auto" w:fill="EBF1F7" w:themeFill="accent2" w:themeFillTint="3F"/>
      </w:tcPr>
    </w:tblStylePr>
  </w:style>
  <w:style w:type="table" w:styleId="LightShading-Accent3">
    <w:name w:val="Light Shading Accent 3"/>
    <w:basedOn w:val="TableNormal"/>
    <w:uiPriority w:val="60"/>
    <w:rsid w:val="008C3E93"/>
    <w:pPr>
      <w:spacing w:after="0"/>
    </w:pPr>
    <w:rPr>
      <w:rFonts w:ascii="Times New Roman" w:eastAsia="Times New Roman" w:hAnsi="Times New Roman" w:cs="Times New Roman"/>
      <w:color w:val="313F4A" w:themeColor="accent3" w:themeShade="BF"/>
      <w:sz w:val="20"/>
      <w:szCs w:val="20"/>
      <w:lang w:val="en-GB" w:eastAsia="ja-JP"/>
    </w:rPr>
    <w:tblPr>
      <w:tblStyleRowBandSize w:val="1"/>
      <w:tblStyleColBandSize w:val="1"/>
      <w:tblBorders>
        <w:top w:val="single" w:sz="8" w:space="0" w:color="425563" w:themeColor="accent3"/>
        <w:bottom w:val="single" w:sz="8" w:space="0" w:color="425563" w:themeColor="accent3"/>
      </w:tblBorders>
    </w:tblPr>
    <w:tblStylePr w:type="firstRow">
      <w:pPr>
        <w:spacing w:before="0" w:after="0" w:line="240" w:lineRule="auto"/>
      </w:pPr>
      <w:rPr>
        <w:b/>
        <w:bCs/>
      </w:rPr>
      <w:tblPr/>
      <w:tcPr>
        <w:tcBorders>
          <w:top w:val="single" w:sz="8" w:space="0" w:color="425563" w:themeColor="accent3"/>
          <w:left w:val="nil"/>
          <w:bottom w:val="single" w:sz="8" w:space="0" w:color="425563" w:themeColor="accent3"/>
          <w:right w:val="nil"/>
          <w:insideH w:val="nil"/>
          <w:insideV w:val="nil"/>
        </w:tcBorders>
      </w:tcPr>
    </w:tblStylePr>
    <w:tblStylePr w:type="lastRow">
      <w:pPr>
        <w:spacing w:before="0" w:after="0" w:line="240" w:lineRule="auto"/>
      </w:pPr>
      <w:rPr>
        <w:b/>
        <w:bCs/>
      </w:rPr>
      <w:tblPr/>
      <w:tcPr>
        <w:tcBorders>
          <w:top w:val="single" w:sz="8" w:space="0" w:color="425563" w:themeColor="accent3"/>
          <w:left w:val="nil"/>
          <w:bottom w:val="single" w:sz="8" w:space="0" w:color="425563"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BD5DD" w:themeFill="accent3" w:themeFillTint="3F"/>
      </w:tcPr>
    </w:tblStylePr>
    <w:tblStylePr w:type="band1Horz">
      <w:tblPr/>
      <w:tcPr>
        <w:tcBorders>
          <w:left w:val="nil"/>
          <w:right w:val="nil"/>
          <w:insideH w:val="nil"/>
          <w:insideV w:val="nil"/>
        </w:tcBorders>
        <w:shd w:val="clear" w:color="auto" w:fill="CBD5DD" w:themeFill="accent3" w:themeFillTint="3F"/>
      </w:tcPr>
    </w:tblStylePr>
  </w:style>
  <w:style w:type="table" w:styleId="LightShading-Accent4">
    <w:name w:val="Light Shading Accent 4"/>
    <w:basedOn w:val="TableNormal"/>
    <w:uiPriority w:val="60"/>
    <w:rsid w:val="008C3E93"/>
    <w:pPr>
      <w:spacing w:after="0"/>
    </w:pPr>
    <w:rPr>
      <w:rFonts w:ascii="Times New Roman" w:eastAsia="Times New Roman" w:hAnsi="Times New Roman" w:cs="Times New Roman"/>
      <w:color w:val="686C79" w:themeColor="accent4" w:themeShade="BF"/>
      <w:sz w:val="20"/>
      <w:szCs w:val="20"/>
      <w:lang w:val="en-GB" w:eastAsia="ja-JP"/>
    </w:rPr>
    <w:tblPr>
      <w:tblStyleRowBandSize w:val="1"/>
      <w:tblStyleColBandSize w:val="1"/>
      <w:tblBorders>
        <w:top w:val="single" w:sz="8" w:space="0" w:color="8F939F" w:themeColor="accent4"/>
        <w:bottom w:val="single" w:sz="8" w:space="0" w:color="8F939F" w:themeColor="accent4"/>
      </w:tblBorders>
    </w:tblPr>
    <w:tblStylePr w:type="firstRow">
      <w:pPr>
        <w:spacing w:before="0" w:after="0" w:line="240" w:lineRule="auto"/>
      </w:pPr>
      <w:rPr>
        <w:b/>
        <w:bCs/>
      </w:rPr>
      <w:tblPr/>
      <w:tcPr>
        <w:tcBorders>
          <w:top w:val="single" w:sz="8" w:space="0" w:color="8F939F" w:themeColor="accent4"/>
          <w:left w:val="nil"/>
          <w:bottom w:val="single" w:sz="8" w:space="0" w:color="8F939F" w:themeColor="accent4"/>
          <w:right w:val="nil"/>
          <w:insideH w:val="nil"/>
          <w:insideV w:val="nil"/>
        </w:tcBorders>
      </w:tcPr>
    </w:tblStylePr>
    <w:tblStylePr w:type="lastRow">
      <w:pPr>
        <w:spacing w:before="0" w:after="0" w:line="240" w:lineRule="auto"/>
      </w:pPr>
      <w:rPr>
        <w:b/>
        <w:bCs/>
      </w:rPr>
      <w:tblPr/>
      <w:tcPr>
        <w:tcBorders>
          <w:top w:val="single" w:sz="8" w:space="0" w:color="8F939F" w:themeColor="accent4"/>
          <w:left w:val="nil"/>
          <w:bottom w:val="single" w:sz="8" w:space="0" w:color="8F939F"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3E4E7" w:themeFill="accent4" w:themeFillTint="3F"/>
      </w:tcPr>
    </w:tblStylePr>
    <w:tblStylePr w:type="band1Horz">
      <w:tblPr/>
      <w:tcPr>
        <w:tcBorders>
          <w:left w:val="nil"/>
          <w:right w:val="nil"/>
          <w:insideH w:val="nil"/>
          <w:insideV w:val="nil"/>
        </w:tcBorders>
        <w:shd w:val="clear" w:color="auto" w:fill="E3E4E7" w:themeFill="accent4" w:themeFillTint="3F"/>
      </w:tcPr>
    </w:tblStylePr>
  </w:style>
  <w:style w:type="table" w:styleId="LightShading-Accent5">
    <w:name w:val="Light Shading Accent 5"/>
    <w:basedOn w:val="TableNormal"/>
    <w:uiPriority w:val="60"/>
    <w:rsid w:val="008C3E93"/>
    <w:pPr>
      <w:spacing w:after="0"/>
    </w:pPr>
    <w:rPr>
      <w:rFonts w:ascii="Times New Roman" w:eastAsia="Times New Roman" w:hAnsi="Times New Roman" w:cs="Times New Roman"/>
      <w:color w:val="BF7200" w:themeColor="accent5" w:themeShade="BF"/>
      <w:sz w:val="20"/>
      <w:szCs w:val="20"/>
      <w:lang w:val="en-GB" w:eastAsia="ja-JP"/>
    </w:rPr>
    <w:tblPr>
      <w:tblStyleRowBandSize w:val="1"/>
      <w:tblStyleColBandSize w:val="1"/>
      <w:tblBorders>
        <w:top w:val="single" w:sz="8" w:space="0" w:color="FF9900" w:themeColor="accent5"/>
        <w:bottom w:val="single" w:sz="8" w:space="0" w:color="FF9900" w:themeColor="accent5"/>
      </w:tblBorders>
    </w:tblPr>
    <w:tblStylePr w:type="firstRow">
      <w:pPr>
        <w:spacing w:before="0" w:after="0" w:line="240" w:lineRule="auto"/>
      </w:pPr>
      <w:rPr>
        <w:b/>
        <w:bCs/>
      </w:rPr>
      <w:tblPr/>
      <w:tcPr>
        <w:tcBorders>
          <w:top w:val="single" w:sz="8" w:space="0" w:color="FF9900" w:themeColor="accent5"/>
          <w:left w:val="nil"/>
          <w:bottom w:val="single" w:sz="8" w:space="0" w:color="FF9900" w:themeColor="accent5"/>
          <w:right w:val="nil"/>
          <w:insideH w:val="nil"/>
          <w:insideV w:val="nil"/>
        </w:tcBorders>
      </w:tcPr>
    </w:tblStylePr>
    <w:tblStylePr w:type="lastRow">
      <w:pPr>
        <w:spacing w:before="0" w:after="0" w:line="240" w:lineRule="auto"/>
      </w:pPr>
      <w:rPr>
        <w:b/>
        <w:bCs/>
      </w:rPr>
      <w:tblPr/>
      <w:tcPr>
        <w:tcBorders>
          <w:top w:val="single" w:sz="8" w:space="0" w:color="FF9900" w:themeColor="accent5"/>
          <w:left w:val="nil"/>
          <w:bottom w:val="single" w:sz="8" w:space="0" w:color="FF9900"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5C0" w:themeFill="accent5" w:themeFillTint="3F"/>
      </w:tcPr>
    </w:tblStylePr>
    <w:tblStylePr w:type="band1Horz">
      <w:tblPr/>
      <w:tcPr>
        <w:tcBorders>
          <w:left w:val="nil"/>
          <w:right w:val="nil"/>
          <w:insideH w:val="nil"/>
          <w:insideV w:val="nil"/>
        </w:tcBorders>
        <w:shd w:val="clear" w:color="auto" w:fill="FFE5C0" w:themeFill="accent5" w:themeFillTint="3F"/>
      </w:tcPr>
    </w:tblStylePr>
  </w:style>
  <w:style w:type="table" w:styleId="LightShading-Accent6">
    <w:name w:val="Light Shading Accent 6"/>
    <w:basedOn w:val="TableNormal"/>
    <w:uiPriority w:val="60"/>
    <w:rsid w:val="008C3E93"/>
    <w:pPr>
      <w:spacing w:after="0"/>
    </w:pPr>
    <w:rPr>
      <w:rFonts w:ascii="Times New Roman" w:eastAsia="Times New Roman" w:hAnsi="Times New Roman" w:cs="Times New Roman"/>
      <w:color w:val="F18F2D" w:themeColor="accent6" w:themeShade="BF"/>
      <w:sz w:val="20"/>
      <w:szCs w:val="20"/>
      <w:lang w:val="en-GB" w:eastAsia="ja-JP"/>
    </w:rPr>
    <w:tblPr>
      <w:tblStyleRowBandSize w:val="1"/>
      <w:tblStyleColBandSize w:val="1"/>
      <w:tblBorders>
        <w:top w:val="single" w:sz="8" w:space="0" w:color="F7C088" w:themeColor="accent6"/>
        <w:bottom w:val="single" w:sz="8" w:space="0" w:color="F7C088" w:themeColor="accent6"/>
      </w:tblBorders>
    </w:tblPr>
    <w:tblStylePr w:type="firstRow">
      <w:pPr>
        <w:spacing w:before="0" w:after="0" w:line="240" w:lineRule="auto"/>
      </w:pPr>
      <w:rPr>
        <w:b/>
        <w:bCs/>
      </w:rPr>
      <w:tblPr/>
      <w:tcPr>
        <w:tcBorders>
          <w:top w:val="single" w:sz="8" w:space="0" w:color="F7C088" w:themeColor="accent6"/>
          <w:left w:val="nil"/>
          <w:bottom w:val="single" w:sz="8" w:space="0" w:color="F7C088" w:themeColor="accent6"/>
          <w:right w:val="nil"/>
          <w:insideH w:val="nil"/>
          <w:insideV w:val="nil"/>
        </w:tcBorders>
      </w:tcPr>
    </w:tblStylePr>
    <w:tblStylePr w:type="lastRow">
      <w:pPr>
        <w:spacing w:before="0" w:after="0" w:line="240" w:lineRule="auto"/>
      </w:pPr>
      <w:rPr>
        <w:b/>
        <w:bCs/>
      </w:rPr>
      <w:tblPr/>
      <w:tcPr>
        <w:tcBorders>
          <w:top w:val="single" w:sz="8" w:space="0" w:color="F7C088" w:themeColor="accent6"/>
          <w:left w:val="nil"/>
          <w:bottom w:val="single" w:sz="8" w:space="0" w:color="F7C088"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FE1" w:themeFill="accent6" w:themeFillTint="3F"/>
      </w:tcPr>
    </w:tblStylePr>
    <w:tblStylePr w:type="band1Horz">
      <w:tblPr/>
      <w:tcPr>
        <w:tcBorders>
          <w:left w:val="nil"/>
          <w:right w:val="nil"/>
          <w:insideH w:val="nil"/>
          <w:insideV w:val="nil"/>
        </w:tcBorders>
        <w:shd w:val="clear" w:color="auto" w:fill="FDEFE1" w:themeFill="accent6" w:themeFillTint="3F"/>
      </w:tcPr>
    </w:tblStylePr>
  </w:style>
  <w:style w:type="character" w:styleId="LineNumber">
    <w:name w:val="line number"/>
    <w:basedOn w:val="DefaultParagraphFont"/>
    <w:uiPriority w:val="4"/>
    <w:rsid w:val="008C3E93"/>
    <w:rPr>
      <w:rFonts w:cstheme="minorBidi"/>
      <w:bCs w:val="0"/>
      <w:iCs w:val="0"/>
      <w:szCs w:val="24"/>
    </w:rPr>
  </w:style>
  <w:style w:type="paragraph" w:styleId="List">
    <w:name w:val="List"/>
    <w:basedOn w:val="Normal"/>
    <w:uiPriority w:val="4"/>
    <w:rsid w:val="008C3E93"/>
    <w:pPr>
      <w:ind w:left="283" w:hanging="283"/>
      <w:contextualSpacing/>
    </w:pPr>
    <w:rPr>
      <w:rFonts w:eastAsia="Times New Roman"/>
    </w:rPr>
  </w:style>
  <w:style w:type="paragraph" w:styleId="List2">
    <w:name w:val="List 2"/>
    <w:basedOn w:val="Normal"/>
    <w:uiPriority w:val="4"/>
    <w:rsid w:val="008C3E93"/>
    <w:pPr>
      <w:ind w:left="566" w:hanging="283"/>
      <w:contextualSpacing/>
    </w:pPr>
    <w:rPr>
      <w:rFonts w:eastAsia="Times New Roman"/>
    </w:rPr>
  </w:style>
  <w:style w:type="paragraph" w:styleId="List3">
    <w:name w:val="List 3"/>
    <w:basedOn w:val="Normal"/>
    <w:uiPriority w:val="4"/>
    <w:rsid w:val="008C3E93"/>
    <w:pPr>
      <w:ind w:left="849" w:hanging="283"/>
      <w:contextualSpacing/>
    </w:pPr>
    <w:rPr>
      <w:rFonts w:eastAsia="Times New Roman"/>
    </w:rPr>
  </w:style>
  <w:style w:type="paragraph" w:styleId="List4">
    <w:name w:val="List 4"/>
    <w:basedOn w:val="Normal"/>
    <w:uiPriority w:val="4"/>
    <w:rsid w:val="008C3E93"/>
    <w:pPr>
      <w:ind w:left="1132" w:hanging="283"/>
      <w:contextualSpacing/>
    </w:pPr>
    <w:rPr>
      <w:rFonts w:eastAsia="Times New Roman"/>
    </w:rPr>
  </w:style>
  <w:style w:type="paragraph" w:styleId="List5">
    <w:name w:val="List 5"/>
    <w:basedOn w:val="Normal"/>
    <w:uiPriority w:val="4"/>
    <w:rsid w:val="008C3E93"/>
    <w:pPr>
      <w:ind w:left="1415" w:hanging="283"/>
      <w:contextualSpacing/>
    </w:pPr>
    <w:rPr>
      <w:rFonts w:eastAsia="Times New Roman"/>
    </w:rPr>
  </w:style>
  <w:style w:type="paragraph" w:customStyle="1" w:styleId="LogoHide">
    <w:name w:val="Logo Hide"/>
    <w:basedOn w:val="Normal"/>
    <w:uiPriority w:val="4"/>
    <w:rsid w:val="008C3E93"/>
    <w:pPr>
      <w:spacing w:line="20" w:lineRule="exact"/>
    </w:pPr>
    <w:rPr>
      <w:rFonts w:eastAsia="Times New Roman"/>
      <w:noProof/>
      <w:sz w:val="2"/>
      <w:szCs w:val="2"/>
    </w:rPr>
  </w:style>
  <w:style w:type="paragraph" w:styleId="MacroText">
    <w:name w:val="macro"/>
    <w:link w:val="MacroTextChar"/>
    <w:uiPriority w:val="4"/>
    <w:rsid w:val="008C3E93"/>
    <w:pPr>
      <w:tabs>
        <w:tab w:val="left" w:pos="480"/>
        <w:tab w:val="left" w:pos="960"/>
        <w:tab w:val="left" w:pos="1440"/>
        <w:tab w:val="left" w:pos="1920"/>
        <w:tab w:val="left" w:pos="2400"/>
        <w:tab w:val="left" w:pos="2880"/>
        <w:tab w:val="left" w:pos="3360"/>
        <w:tab w:val="left" w:pos="3840"/>
        <w:tab w:val="left" w:pos="4320"/>
      </w:tabs>
      <w:spacing w:after="0"/>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8C3E93"/>
    <w:rPr>
      <w:rFonts w:ascii="Consolas" w:eastAsiaTheme="minorEastAsia" w:hAnsi="Consolas" w:cs="Consolas"/>
      <w:sz w:val="20"/>
      <w:szCs w:val="20"/>
      <w:lang w:val="en-GB" w:eastAsia="ja-JP"/>
    </w:rPr>
  </w:style>
  <w:style w:type="table" w:styleId="MediumGrid1">
    <w:name w:val="Medium Grid 1"/>
    <w:basedOn w:val="TableNormal"/>
    <w:uiPriority w:val="67"/>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single" w:sz="8" w:space="0" w:color="0083FC" w:themeColor="accent1" w:themeTint="BF"/>
        <w:insideV w:val="single" w:sz="8" w:space="0" w:color="0083FC" w:themeColor="accent1" w:themeTint="BF"/>
      </w:tblBorders>
    </w:tblPr>
    <w:tcPr>
      <w:shd w:val="clear" w:color="auto" w:fill="AAD6FF" w:themeFill="accent1" w:themeFillTint="3F"/>
    </w:tcPr>
    <w:tblStylePr w:type="firstRow">
      <w:rPr>
        <w:b/>
        <w:bCs/>
      </w:rPr>
    </w:tblStylePr>
    <w:tblStylePr w:type="lastRow">
      <w:rPr>
        <w:b/>
        <w:bCs/>
      </w:rPr>
      <w:tblPr/>
      <w:tcPr>
        <w:tcBorders>
          <w:top w:val="single" w:sz="18" w:space="0" w:color="0083FC" w:themeColor="accent1" w:themeTint="BF"/>
        </w:tcBorders>
      </w:tcPr>
    </w:tblStylePr>
    <w:tblStylePr w:type="firstCol">
      <w:rPr>
        <w:b/>
        <w:bCs/>
      </w:rPr>
    </w:tblStylePr>
    <w:tblStylePr w:type="lastCol">
      <w:rPr>
        <w:b/>
        <w:bCs/>
      </w:rPr>
    </w:tblStylePr>
    <w:tblStylePr w:type="band1Vert">
      <w:tblPr/>
      <w:tcPr>
        <w:shd w:val="clear" w:color="auto" w:fill="53ADFF" w:themeFill="accent1" w:themeFillTint="7F"/>
      </w:tcPr>
    </w:tblStylePr>
    <w:tblStylePr w:type="band1Horz">
      <w:tblPr/>
      <w:tcPr>
        <w:shd w:val="clear" w:color="auto" w:fill="53ADFF" w:themeFill="accent1" w:themeFillTint="7F"/>
      </w:tcPr>
    </w:tblStylePr>
  </w:style>
  <w:style w:type="table" w:styleId="MediumGrid1-Accent2">
    <w:name w:val="Medium Grid 1 Accent 2"/>
    <w:basedOn w:val="TableNormal"/>
    <w:uiPriority w:val="67"/>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single" w:sz="8" w:space="0" w:color="C5D4E9" w:themeColor="accent2" w:themeTint="BF"/>
        <w:insideV w:val="single" w:sz="8" w:space="0" w:color="C5D4E9" w:themeColor="accent2" w:themeTint="BF"/>
      </w:tblBorders>
    </w:tblPr>
    <w:tcPr>
      <w:shd w:val="clear" w:color="auto" w:fill="EBF1F7" w:themeFill="accent2" w:themeFillTint="3F"/>
    </w:tcPr>
    <w:tblStylePr w:type="firstRow">
      <w:rPr>
        <w:b/>
        <w:bCs/>
      </w:rPr>
    </w:tblStylePr>
    <w:tblStylePr w:type="lastRow">
      <w:rPr>
        <w:b/>
        <w:bCs/>
      </w:rPr>
      <w:tblPr/>
      <w:tcPr>
        <w:tcBorders>
          <w:top w:val="single" w:sz="18" w:space="0" w:color="C5D4E9" w:themeColor="accent2" w:themeTint="BF"/>
        </w:tcBorders>
      </w:tcPr>
    </w:tblStylePr>
    <w:tblStylePr w:type="firstCol">
      <w:rPr>
        <w:b/>
        <w:bCs/>
      </w:rPr>
    </w:tblStylePr>
    <w:tblStylePr w:type="lastCol">
      <w:rPr>
        <w:b/>
        <w:bCs/>
      </w:rPr>
    </w:tblStylePr>
    <w:tblStylePr w:type="band1Vert">
      <w:tblPr/>
      <w:tcPr>
        <w:shd w:val="clear" w:color="auto" w:fill="D8E2F0" w:themeFill="accent2" w:themeFillTint="7F"/>
      </w:tcPr>
    </w:tblStylePr>
    <w:tblStylePr w:type="band1Horz">
      <w:tblPr/>
      <w:tcPr>
        <w:shd w:val="clear" w:color="auto" w:fill="D8E2F0" w:themeFill="accent2" w:themeFillTint="7F"/>
      </w:tcPr>
    </w:tblStylePr>
  </w:style>
  <w:style w:type="table" w:styleId="MediumGrid1-Accent3">
    <w:name w:val="Medium Grid 1 Accent 3"/>
    <w:basedOn w:val="TableNormal"/>
    <w:uiPriority w:val="67"/>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single" w:sz="8" w:space="0" w:color="648196" w:themeColor="accent3" w:themeTint="BF"/>
        <w:insideV w:val="single" w:sz="8" w:space="0" w:color="648196" w:themeColor="accent3" w:themeTint="BF"/>
      </w:tblBorders>
    </w:tblPr>
    <w:tcPr>
      <w:shd w:val="clear" w:color="auto" w:fill="CBD5DD" w:themeFill="accent3" w:themeFillTint="3F"/>
    </w:tcPr>
    <w:tblStylePr w:type="firstRow">
      <w:rPr>
        <w:b/>
        <w:bCs/>
      </w:rPr>
    </w:tblStylePr>
    <w:tblStylePr w:type="lastRow">
      <w:rPr>
        <w:b/>
        <w:bCs/>
      </w:rPr>
      <w:tblPr/>
      <w:tcPr>
        <w:tcBorders>
          <w:top w:val="single" w:sz="18" w:space="0" w:color="648196" w:themeColor="accent3" w:themeTint="BF"/>
        </w:tcBorders>
      </w:tcPr>
    </w:tblStylePr>
    <w:tblStylePr w:type="firstCol">
      <w:rPr>
        <w:b/>
        <w:bCs/>
      </w:rPr>
    </w:tblStylePr>
    <w:tblStylePr w:type="lastCol">
      <w:rPr>
        <w:b/>
        <w:bCs/>
      </w:rPr>
    </w:tblStylePr>
    <w:tblStylePr w:type="band1Vert">
      <w:tblPr/>
      <w:tcPr>
        <w:shd w:val="clear" w:color="auto" w:fill="97ABBA" w:themeFill="accent3" w:themeFillTint="7F"/>
      </w:tcPr>
    </w:tblStylePr>
    <w:tblStylePr w:type="band1Horz">
      <w:tblPr/>
      <w:tcPr>
        <w:shd w:val="clear" w:color="auto" w:fill="97ABBA" w:themeFill="accent3" w:themeFillTint="7F"/>
      </w:tcPr>
    </w:tblStylePr>
  </w:style>
  <w:style w:type="table" w:styleId="MediumGrid1-Accent4">
    <w:name w:val="Medium Grid 1 Accent 4"/>
    <w:basedOn w:val="TableNormal"/>
    <w:uiPriority w:val="67"/>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single" w:sz="8" w:space="0" w:color="ABADB7" w:themeColor="accent4" w:themeTint="BF"/>
        <w:insideV w:val="single" w:sz="8" w:space="0" w:color="ABADB7" w:themeColor="accent4" w:themeTint="BF"/>
      </w:tblBorders>
    </w:tblPr>
    <w:tcPr>
      <w:shd w:val="clear" w:color="auto" w:fill="E3E4E7" w:themeFill="accent4" w:themeFillTint="3F"/>
    </w:tcPr>
    <w:tblStylePr w:type="firstRow">
      <w:rPr>
        <w:b/>
        <w:bCs/>
      </w:rPr>
    </w:tblStylePr>
    <w:tblStylePr w:type="lastRow">
      <w:rPr>
        <w:b/>
        <w:bCs/>
      </w:rPr>
      <w:tblPr/>
      <w:tcPr>
        <w:tcBorders>
          <w:top w:val="single" w:sz="18" w:space="0" w:color="ABADB7" w:themeColor="accent4" w:themeTint="BF"/>
        </w:tcBorders>
      </w:tcPr>
    </w:tblStylePr>
    <w:tblStylePr w:type="firstCol">
      <w:rPr>
        <w:b/>
        <w:bCs/>
      </w:rPr>
    </w:tblStylePr>
    <w:tblStylePr w:type="lastCol">
      <w:rPr>
        <w:b/>
        <w:bCs/>
      </w:rPr>
    </w:tblStylePr>
    <w:tblStylePr w:type="band1Vert">
      <w:tblPr/>
      <w:tcPr>
        <w:shd w:val="clear" w:color="auto" w:fill="C7C9CF" w:themeFill="accent4" w:themeFillTint="7F"/>
      </w:tcPr>
    </w:tblStylePr>
    <w:tblStylePr w:type="band1Horz">
      <w:tblPr/>
      <w:tcPr>
        <w:shd w:val="clear" w:color="auto" w:fill="C7C9CF" w:themeFill="accent4" w:themeFillTint="7F"/>
      </w:tcPr>
    </w:tblStylePr>
  </w:style>
  <w:style w:type="table" w:styleId="MediumGrid1-Accent5">
    <w:name w:val="Medium Grid 1 Accent 5"/>
    <w:basedOn w:val="TableNormal"/>
    <w:uiPriority w:val="67"/>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single" w:sz="8" w:space="0" w:color="FFB240" w:themeColor="accent5" w:themeTint="BF"/>
        <w:insideV w:val="single" w:sz="8" w:space="0" w:color="FFB240" w:themeColor="accent5" w:themeTint="BF"/>
      </w:tblBorders>
    </w:tblPr>
    <w:tcPr>
      <w:shd w:val="clear" w:color="auto" w:fill="FFE5C0" w:themeFill="accent5" w:themeFillTint="3F"/>
    </w:tcPr>
    <w:tblStylePr w:type="firstRow">
      <w:rPr>
        <w:b/>
        <w:bCs/>
      </w:rPr>
    </w:tblStylePr>
    <w:tblStylePr w:type="lastRow">
      <w:rPr>
        <w:b/>
        <w:bCs/>
      </w:rPr>
      <w:tblPr/>
      <w:tcPr>
        <w:tcBorders>
          <w:top w:val="single" w:sz="18" w:space="0" w:color="FFB240" w:themeColor="accent5" w:themeTint="BF"/>
        </w:tcBorders>
      </w:tcPr>
    </w:tblStylePr>
    <w:tblStylePr w:type="firstCol">
      <w:rPr>
        <w:b/>
        <w:bCs/>
      </w:rPr>
    </w:tblStylePr>
    <w:tblStylePr w:type="lastCol">
      <w:rPr>
        <w:b/>
        <w:bCs/>
      </w:rPr>
    </w:tblStylePr>
    <w:tblStylePr w:type="band1Vert">
      <w:tblPr/>
      <w:tcPr>
        <w:shd w:val="clear" w:color="auto" w:fill="FFCC80" w:themeFill="accent5" w:themeFillTint="7F"/>
      </w:tcPr>
    </w:tblStylePr>
    <w:tblStylePr w:type="band1Horz">
      <w:tblPr/>
      <w:tcPr>
        <w:shd w:val="clear" w:color="auto" w:fill="FFCC80" w:themeFill="accent5" w:themeFillTint="7F"/>
      </w:tcPr>
    </w:tblStylePr>
  </w:style>
  <w:style w:type="table" w:styleId="MediumGrid1-Accent6">
    <w:name w:val="Medium Grid 1 Accent 6"/>
    <w:basedOn w:val="TableNormal"/>
    <w:uiPriority w:val="67"/>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single" w:sz="8" w:space="0" w:color="F9CFA5" w:themeColor="accent6" w:themeTint="BF"/>
        <w:insideV w:val="single" w:sz="8" w:space="0" w:color="F9CFA5" w:themeColor="accent6" w:themeTint="BF"/>
      </w:tblBorders>
    </w:tblPr>
    <w:tcPr>
      <w:shd w:val="clear" w:color="auto" w:fill="FDEFE1" w:themeFill="accent6" w:themeFillTint="3F"/>
    </w:tcPr>
    <w:tblStylePr w:type="firstRow">
      <w:rPr>
        <w:b/>
        <w:bCs/>
      </w:rPr>
    </w:tblStylePr>
    <w:tblStylePr w:type="lastRow">
      <w:rPr>
        <w:b/>
        <w:bCs/>
      </w:rPr>
      <w:tblPr/>
      <w:tcPr>
        <w:tcBorders>
          <w:top w:val="single" w:sz="18" w:space="0" w:color="F9CFA5" w:themeColor="accent6" w:themeTint="BF"/>
        </w:tcBorders>
      </w:tcPr>
    </w:tblStylePr>
    <w:tblStylePr w:type="firstCol">
      <w:rPr>
        <w:b/>
        <w:bCs/>
      </w:rPr>
    </w:tblStylePr>
    <w:tblStylePr w:type="lastCol">
      <w:rPr>
        <w:b/>
        <w:bCs/>
      </w:rPr>
    </w:tblStylePr>
    <w:tblStylePr w:type="band1Vert">
      <w:tblPr/>
      <w:tcPr>
        <w:shd w:val="clear" w:color="auto" w:fill="FBDFC3" w:themeFill="accent6" w:themeFillTint="7F"/>
      </w:tcPr>
    </w:tblStylePr>
    <w:tblStylePr w:type="band1Horz">
      <w:tblPr/>
      <w:tcPr>
        <w:shd w:val="clear" w:color="auto" w:fill="FBDFC3" w:themeFill="accent6" w:themeFillTint="7F"/>
      </w:tcPr>
    </w:tblStylePr>
  </w:style>
  <w:style w:type="table" w:styleId="MediumGrid2">
    <w:name w:val="Medium Grid 2"/>
    <w:basedOn w:val="TableNormal"/>
    <w:uiPriority w:val="68"/>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insideH w:val="single" w:sz="8" w:space="0" w:color="0057A6" w:themeColor="accent1"/>
        <w:insideV w:val="single" w:sz="8" w:space="0" w:color="0057A6" w:themeColor="accent1"/>
      </w:tblBorders>
    </w:tblPr>
    <w:tcPr>
      <w:shd w:val="clear" w:color="auto" w:fill="AAD6FF" w:themeFill="accent1" w:themeFillTint="3F"/>
    </w:tcPr>
    <w:tblStylePr w:type="firstRow">
      <w:rPr>
        <w:b/>
        <w:bCs/>
        <w:color w:val="000000" w:themeColor="text1"/>
      </w:rPr>
      <w:tblPr/>
      <w:tcPr>
        <w:shd w:val="clear" w:color="auto" w:fill="DDEEFF"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ADDFF" w:themeFill="accent1" w:themeFillTint="33"/>
      </w:tcPr>
    </w:tblStylePr>
    <w:tblStylePr w:type="band1Vert">
      <w:tblPr/>
      <w:tcPr>
        <w:shd w:val="clear" w:color="auto" w:fill="53ADFF" w:themeFill="accent1" w:themeFillTint="7F"/>
      </w:tcPr>
    </w:tblStylePr>
    <w:tblStylePr w:type="band1Horz">
      <w:tblPr/>
      <w:tcPr>
        <w:tcBorders>
          <w:insideH w:val="single" w:sz="6" w:space="0" w:color="0057A6" w:themeColor="accent1"/>
          <w:insideV w:val="single" w:sz="6" w:space="0" w:color="0057A6" w:themeColor="accent1"/>
        </w:tcBorders>
        <w:shd w:val="clear" w:color="auto" w:fill="53ADFF"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insideH w:val="single" w:sz="8" w:space="0" w:color="B2C7E2" w:themeColor="accent2"/>
        <w:insideV w:val="single" w:sz="8" w:space="0" w:color="B2C7E2" w:themeColor="accent2"/>
      </w:tblBorders>
    </w:tblPr>
    <w:tcPr>
      <w:shd w:val="clear" w:color="auto" w:fill="EBF1F7" w:themeFill="accent2" w:themeFillTint="3F"/>
    </w:tcPr>
    <w:tblStylePr w:type="firstRow">
      <w:rPr>
        <w:b/>
        <w:bCs/>
        <w:color w:val="000000" w:themeColor="text1"/>
      </w:rPr>
      <w:tblPr/>
      <w:tcPr>
        <w:shd w:val="clear" w:color="auto" w:fill="F7F9FC"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FF3F9" w:themeFill="accent2" w:themeFillTint="33"/>
      </w:tcPr>
    </w:tblStylePr>
    <w:tblStylePr w:type="band1Vert">
      <w:tblPr/>
      <w:tcPr>
        <w:shd w:val="clear" w:color="auto" w:fill="D8E2F0" w:themeFill="accent2" w:themeFillTint="7F"/>
      </w:tcPr>
    </w:tblStylePr>
    <w:tblStylePr w:type="band1Horz">
      <w:tblPr/>
      <w:tcPr>
        <w:tcBorders>
          <w:insideH w:val="single" w:sz="6" w:space="0" w:color="B2C7E2" w:themeColor="accent2"/>
          <w:insideV w:val="single" w:sz="6" w:space="0" w:color="B2C7E2" w:themeColor="accent2"/>
        </w:tcBorders>
        <w:shd w:val="clear" w:color="auto" w:fill="D8E2F0"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insideH w:val="single" w:sz="8" w:space="0" w:color="425563" w:themeColor="accent3"/>
        <w:insideV w:val="single" w:sz="8" w:space="0" w:color="425563" w:themeColor="accent3"/>
      </w:tblBorders>
    </w:tblPr>
    <w:tcPr>
      <w:shd w:val="clear" w:color="auto" w:fill="CBD5DD" w:themeFill="accent3" w:themeFillTint="3F"/>
    </w:tcPr>
    <w:tblStylePr w:type="firstRow">
      <w:rPr>
        <w:b/>
        <w:bCs/>
        <w:color w:val="000000" w:themeColor="text1"/>
      </w:rPr>
      <w:tblPr/>
      <w:tcPr>
        <w:shd w:val="clear" w:color="auto" w:fill="EAEEF1"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5DDE3" w:themeFill="accent3" w:themeFillTint="33"/>
      </w:tcPr>
    </w:tblStylePr>
    <w:tblStylePr w:type="band1Vert">
      <w:tblPr/>
      <w:tcPr>
        <w:shd w:val="clear" w:color="auto" w:fill="97ABBA" w:themeFill="accent3" w:themeFillTint="7F"/>
      </w:tcPr>
    </w:tblStylePr>
    <w:tblStylePr w:type="band1Horz">
      <w:tblPr/>
      <w:tcPr>
        <w:tcBorders>
          <w:insideH w:val="single" w:sz="6" w:space="0" w:color="425563" w:themeColor="accent3"/>
          <w:insideV w:val="single" w:sz="6" w:space="0" w:color="425563" w:themeColor="accent3"/>
        </w:tcBorders>
        <w:shd w:val="clear" w:color="auto" w:fill="97ABBA"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insideH w:val="single" w:sz="8" w:space="0" w:color="8F939F" w:themeColor="accent4"/>
        <w:insideV w:val="single" w:sz="8" w:space="0" w:color="8F939F" w:themeColor="accent4"/>
      </w:tblBorders>
    </w:tblPr>
    <w:tcPr>
      <w:shd w:val="clear" w:color="auto" w:fill="E3E4E7" w:themeFill="accent4" w:themeFillTint="3F"/>
    </w:tcPr>
    <w:tblStylePr w:type="firstRow">
      <w:rPr>
        <w:b/>
        <w:bCs/>
        <w:color w:val="000000" w:themeColor="text1"/>
      </w:rPr>
      <w:tblPr/>
      <w:tcPr>
        <w:shd w:val="clear" w:color="auto" w:fill="F3F4F5"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8E9EB" w:themeFill="accent4" w:themeFillTint="33"/>
      </w:tcPr>
    </w:tblStylePr>
    <w:tblStylePr w:type="band1Vert">
      <w:tblPr/>
      <w:tcPr>
        <w:shd w:val="clear" w:color="auto" w:fill="C7C9CF" w:themeFill="accent4" w:themeFillTint="7F"/>
      </w:tcPr>
    </w:tblStylePr>
    <w:tblStylePr w:type="band1Horz">
      <w:tblPr/>
      <w:tcPr>
        <w:tcBorders>
          <w:insideH w:val="single" w:sz="6" w:space="0" w:color="8F939F" w:themeColor="accent4"/>
          <w:insideV w:val="single" w:sz="6" w:space="0" w:color="8F939F" w:themeColor="accent4"/>
        </w:tcBorders>
        <w:shd w:val="clear" w:color="auto" w:fill="C7C9CF"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insideH w:val="single" w:sz="8" w:space="0" w:color="FF9900" w:themeColor="accent5"/>
        <w:insideV w:val="single" w:sz="8" w:space="0" w:color="FF9900" w:themeColor="accent5"/>
      </w:tblBorders>
    </w:tblPr>
    <w:tcPr>
      <w:shd w:val="clear" w:color="auto" w:fill="FFE5C0" w:themeFill="accent5" w:themeFillTint="3F"/>
    </w:tcPr>
    <w:tblStylePr w:type="firstRow">
      <w:rPr>
        <w:b/>
        <w:bCs/>
        <w:color w:val="000000" w:themeColor="text1"/>
      </w:rPr>
      <w:tblPr/>
      <w:tcPr>
        <w:shd w:val="clear" w:color="auto" w:fill="FFF5E6"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ACC" w:themeFill="accent5" w:themeFillTint="33"/>
      </w:tcPr>
    </w:tblStylePr>
    <w:tblStylePr w:type="band1Vert">
      <w:tblPr/>
      <w:tcPr>
        <w:shd w:val="clear" w:color="auto" w:fill="FFCC80" w:themeFill="accent5" w:themeFillTint="7F"/>
      </w:tcPr>
    </w:tblStylePr>
    <w:tblStylePr w:type="band1Horz">
      <w:tblPr/>
      <w:tcPr>
        <w:tcBorders>
          <w:insideH w:val="single" w:sz="6" w:space="0" w:color="FF9900" w:themeColor="accent5"/>
          <w:insideV w:val="single" w:sz="6" w:space="0" w:color="FF9900" w:themeColor="accent5"/>
        </w:tcBorders>
        <w:shd w:val="clear" w:color="auto" w:fill="FFCC80"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insideH w:val="single" w:sz="8" w:space="0" w:color="F7C088" w:themeColor="accent6"/>
        <w:insideV w:val="single" w:sz="8" w:space="0" w:color="F7C088" w:themeColor="accent6"/>
      </w:tblBorders>
    </w:tblPr>
    <w:tcPr>
      <w:shd w:val="clear" w:color="auto" w:fill="FDEFE1" w:themeFill="accent6" w:themeFillTint="3F"/>
    </w:tcPr>
    <w:tblStylePr w:type="firstRow">
      <w:rPr>
        <w:b/>
        <w:bCs/>
        <w:color w:val="000000" w:themeColor="text1"/>
      </w:rPr>
      <w:tblPr/>
      <w:tcPr>
        <w:shd w:val="clear" w:color="auto" w:fill="FEF8F3"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F2E6" w:themeFill="accent6" w:themeFillTint="33"/>
      </w:tcPr>
    </w:tblStylePr>
    <w:tblStylePr w:type="band1Vert">
      <w:tblPr/>
      <w:tcPr>
        <w:shd w:val="clear" w:color="auto" w:fill="FBDFC3" w:themeFill="accent6" w:themeFillTint="7F"/>
      </w:tcPr>
    </w:tblStylePr>
    <w:tblStylePr w:type="band1Horz">
      <w:tblPr/>
      <w:tcPr>
        <w:tcBorders>
          <w:insideH w:val="single" w:sz="6" w:space="0" w:color="F7C088" w:themeColor="accent6"/>
          <w:insideV w:val="single" w:sz="6" w:space="0" w:color="F7C088" w:themeColor="accent6"/>
        </w:tcBorders>
        <w:shd w:val="clear" w:color="auto" w:fill="FBDFC3"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AD6FF"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57A6"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57A6"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57A6"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57A6"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3ADFF"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3ADFF" w:themeFill="accent1" w:themeFillTint="7F"/>
      </w:tcPr>
    </w:tblStylePr>
  </w:style>
  <w:style w:type="table" w:styleId="MediumGrid3-Accent2">
    <w:name w:val="Medium Grid 3 Accent 2"/>
    <w:basedOn w:val="TableNormal"/>
    <w:uiPriority w:val="69"/>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BF1F7"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B2C7E2"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B2C7E2"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B2C7E2"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B2C7E2"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8E2F0"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8E2F0" w:themeFill="accent2" w:themeFillTint="7F"/>
      </w:tcPr>
    </w:tblStylePr>
  </w:style>
  <w:style w:type="table" w:styleId="MediumGrid3-Accent3">
    <w:name w:val="Medium Grid 3 Accent 3"/>
    <w:basedOn w:val="TableNormal"/>
    <w:uiPriority w:val="69"/>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BD5DD"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25563"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25563"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25563"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25563"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97ABBA"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97ABBA" w:themeFill="accent3" w:themeFillTint="7F"/>
      </w:tcPr>
    </w:tblStylePr>
  </w:style>
  <w:style w:type="table" w:styleId="MediumGrid3-Accent4">
    <w:name w:val="Medium Grid 3 Accent 4"/>
    <w:basedOn w:val="TableNormal"/>
    <w:uiPriority w:val="69"/>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3E4E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F939F"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F939F"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F939F"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F939F"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7C9CF"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7C9CF" w:themeFill="accent4" w:themeFillTint="7F"/>
      </w:tcPr>
    </w:tblStylePr>
  </w:style>
  <w:style w:type="table" w:styleId="MediumGrid3-Accent5">
    <w:name w:val="Medium Grid 3 Accent 5"/>
    <w:basedOn w:val="TableNormal"/>
    <w:uiPriority w:val="69"/>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5C0"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9900"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9900"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9900"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9900"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CC80"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CC80" w:themeFill="accent5" w:themeFillTint="7F"/>
      </w:tcPr>
    </w:tblStylePr>
  </w:style>
  <w:style w:type="table" w:styleId="MediumGrid3-Accent6">
    <w:name w:val="Medium Grid 3 Accent 6"/>
    <w:basedOn w:val="TableNormal"/>
    <w:uiPriority w:val="69"/>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FE1"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C088"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C088"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C088"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C088"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DFC3"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DFC3" w:themeFill="accent6" w:themeFillTint="7F"/>
      </w:tcPr>
    </w:tblStylePr>
  </w:style>
  <w:style w:type="table" w:styleId="MediumList1">
    <w:name w:val="Medium List 1"/>
    <w:basedOn w:val="TableNormal"/>
    <w:uiPriority w:val="65"/>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002E63"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57A6" w:themeColor="accent1"/>
        <w:bottom w:val="single" w:sz="8" w:space="0" w:color="0057A6" w:themeColor="accent1"/>
      </w:tblBorders>
    </w:tblPr>
    <w:tblStylePr w:type="firstRow">
      <w:rPr>
        <w:rFonts w:asciiTheme="majorHAnsi" w:eastAsiaTheme="majorEastAsia" w:hAnsiTheme="majorHAnsi" w:cstheme="majorBidi"/>
      </w:rPr>
      <w:tblPr/>
      <w:tcPr>
        <w:tcBorders>
          <w:top w:val="nil"/>
          <w:bottom w:val="single" w:sz="8" w:space="0" w:color="0057A6" w:themeColor="accent1"/>
        </w:tcBorders>
      </w:tcPr>
    </w:tblStylePr>
    <w:tblStylePr w:type="lastRow">
      <w:rPr>
        <w:b/>
        <w:bCs/>
        <w:color w:val="002E63" w:themeColor="text2"/>
      </w:rPr>
      <w:tblPr/>
      <w:tcPr>
        <w:tcBorders>
          <w:top w:val="single" w:sz="8" w:space="0" w:color="0057A6" w:themeColor="accent1"/>
          <w:bottom w:val="single" w:sz="8" w:space="0" w:color="0057A6" w:themeColor="accent1"/>
        </w:tcBorders>
      </w:tcPr>
    </w:tblStylePr>
    <w:tblStylePr w:type="firstCol">
      <w:rPr>
        <w:b/>
        <w:bCs/>
      </w:rPr>
    </w:tblStylePr>
    <w:tblStylePr w:type="lastCol">
      <w:rPr>
        <w:b/>
        <w:bCs/>
      </w:rPr>
      <w:tblPr/>
      <w:tcPr>
        <w:tcBorders>
          <w:top w:val="single" w:sz="8" w:space="0" w:color="0057A6" w:themeColor="accent1"/>
          <w:bottom w:val="single" w:sz="8" w:space="0" w:color="0057A6" w:themeColor="accent1"/>
        </w:tcBorders>
      </w:tcPr>
    </w:tblStylePr>
    <w:tblStylePr w:type="band1Vert">
      <w:tblPr/>
      <w:tcPr>
        <w:shd w:val="clear" w:color="auto" w:fill="AAD6FF" w:themeFill="accent1" w:themeFillTint="3F"/>
      </w:tcPr>
    </w:tblStylePr>
    <w:tblStylePr w:type="band1Horz">
      <w:tblPr/>
      <w:tcPr>
        <w:shd w:val="clear" w:color="auto" w:fill="AAD6FF" w:themeFill="accent1" w:themeFillTint="3F"/>
      </w:tcPr>
    </w:tblStylePr>
  </w:style>
  <w:style w:type="table" w:styleId="MediumList1-Accent2">
    <w:name w:val="Medium List 1 Accent 2"/>
    <w:basedOn w:val="TableNormal"/>
    <w:uiPriority w:val="65"/>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B2C7E2" w:themeColor="accent2"/>
        <w:bottom w:val="single" w:sz="8" w:space="0" w:color="B2C7E2" w:themeColor="accent2"/>
      </w:tblBorders>
    </w:tblPr>
    <w:tblStylePr w:type="firstRow">
      <w:rPr>
        <w:rFonts w:asciiTheme="majorHAnsi" w:eastAsiaTheme="majorEastAsia" w:hAnsiTheme="majorHAnsi" w:cstheme="majorBidi"/>
      </w:rPr>
      <w:tblPr/>
      <w:tcPr>
        <w:tcBorders>
          <w:top w:val="nil"/>
          <w:bottom w:val="single" w:sz="8" w:space="0" w:color="B2C7E2" w:themeColor="accent2"/>
        </w:tcBorders>
      </w:tcPr>
    </w:tblStylePr>
    <w:tblStylePr w:type="lastRow">
      <w:rPr>
        <w:b/>
        <w:bCs/>
        <w:color w:val="002E63" w:themeColor="text2"/>
      </w:rPr>
      <w:tblPr/>
      <w:tcPr>
        <w:tcBorders>
          <w:top w:val="single" w:sz="8" w:space="0" w:color="B2C7E2" w:themeColor="accent2"/>
          <w:bottom w:val="single" w:sz="8" w:space="0" w:color="B2C7E2" w:themeColor="accent2"/>
        </w:tcBorders>
      </w:tcPr>
    </w:tblStylePr>
    <w:tblStylePr w:type="firstCol">
      <w:rPr>
        <w:b/>
        <w:bCs/>
      </w:rPr>
    </w:tblStylePr>
    <w:tblStylePr w:type="lastCol">
      <w:rPr>
        <w:b/>
        <w:bCs/>
      </w:rPr>
      <w:tblPr/>
      <w:tcPr>
        <w:tcBorders>
          <w:top w:val="single" w:sz="8" w:space="0" w:color="B2C7E2" w:themeColor="accent2"/>
          <w:bottom w:val="single" w:sz="8" w:space="0" w:color="B2C7E2" w:themeColor="accent2"/>
        </w:tcBorders>
      </w:tcPr>
    </w:tblStylePr>
    <w:tblStylePr w:type="band1Vert">
      <w:tblPr/>
      <w:tcPr>
        <w:shd w:val="clear" w:color="auto" w:fill="EBF1F7" w:themeFill="accent2" w:themeFillTint="3F"/>
      </w:tcPr>
    </w:tblStylePr>
    <w:tblStylePr w:type="band1Horz">
      <w:tblPr/>
      <w:tcPr>
        <w:shd w:val="clear" w:color="auto" w:fill="EBF1F7" w:themeFill="accent2" w:themeFillTint="3F"/>
      </w:tcPr>
    </w:tblStylePr>
  </w:style>
  <w:style w:type="table" w:styleId="MediumList1-Accent3">
    <w:name w:val="Medium List 1 Accent 3"/>
    <w:basedOn w:val="TableNormal"/>
    <w:uiPriority w:val="65"/>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25563" w:themeColor="accent3"/>
        <w:bottom w:val="single" w:sz="8" w:space="0" w:color="425563" w:themeColor="accent3"/>
      </w:tblBorders>
    </w:tblPr>
    <w:tblStylePr w:type="firstRow">
      <w:rPr>
        <w:rFonts w:asciiTheme="majorHAnsi" w:eastAsiaTheme="majorEastAsia" w:hAnsiTheme="majorHAnsi" w:cstheme="majorBidi"/>
      </w:rPr>
      <w:tblPr/>
      <w:tcPr>
        <w:tcBorders>
          <w:top w:val="nil"/>
          <w:bottom w:val="single" w:sz="8" w:space="0" w:color="425563" w:themeColor="accent3"/>
        </w:tcBorders>
      </w:tcPr>
    </w:tblStylePr>
    <w:tblStylePr w:type="lastRow">
      <w:rPr>
        <w:b/>
        <w:bCs/>
        <w:color w:val="002E63" w:themeColor="text2"/>
      </w:rPr>
      <w:tblPr/>
      <w:tcPr>
        <w:tcBorders>
          <w:top w:val="single" w:sz="8" w:space="0" w:color="425563" w:themeColor="accent3"/>
          <w:bottom w:val="single" w:sz="8" w:space="0" w:color="425563" w:themeColor="accent3"/>
        </w:tcBorders>
      </w:tcPr>
    </w:tblStylePr>
    <w:tblStylePr w:type="firstCol">
      <w:rPr>
        <w:b/>
        <w:bCs/>
      </w:rPr>
    </w:tblStylePr>
    <w:tblStylePr w:type="lastCol">
      <w:rPr>
        <w:b/>
        <w:bCs/>
      </w:rPr>
      <w:tblPr/>
      <w:tcPr>
        <w:tcBorders>
          <w:top w:val="single" w:sz="8" w:space="0" w:color="425563" w:themeColor="accent3"/>
          <w:bottom w:val="single" w:sz="8" w:space="0" w:color="425563" w:themeColor="accent3"/>
        </w:tcBorders>
      </w:tcPr>
    </w:tblStylePr>
    <w:tblStylePr w:type="band1Vert">
      <w:tblPr/>
      <w:tcPr>
        <w:shd w:val="clear" w:color="auto" w:fill="CBD5DD" w:themeFill="accent3" w:themeFillTint="3F"/>
      </w:tcPr>
    </w:tblStylePr>
    <w:tblStylePr w:type="band1Horz">
      <w:tblPr/>
      <w:tcPr>
        <w:shd w:val="clear" w:color="auto" w:fill="CBD5DD" w:themeFill="accent3" w:themeFillTint="3F"/>
      </w:tcPr>
    </w:tblStylePr>
  </w:style>
  <w:style w:type="table" w:styleId="MediumList1-Accent4">
    <w:name w:val="Medium List 1 Accent 4"/>
    <w:basedOn w:val="TableNormal"/>
    <w:uiPriority w:val="65"/>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F939F" w:themeColor="accent4"/>
        <w:bottom w:val="single" w:sz="8" w:space="0" w:color="8F939F" w:themeColor="accent4"/>
      </w:tblBorders>
    </w:tblPr>
    <w:tblStylePr w:type="firstRow">
      <w:rPr>
        <w:rFonts w:asciiTheme="majorHAnsi" w:eastAsiaTheme="majorEastAsia" w:hAnsiTheme="majorHAnsi" w:cstheme="majorBidi"/>
      </w:rPr>
      <w:tblPr/>
      <w:tcPr>
        <w:tcBorders>
          <w:top w:val="nil"/>
          <w:bottom w:val="single" w:sz="8" w:space="0" w:color="8F939F" w:themeColor="accent4"/>
        </w:tcBorders>
      </w:tcPr>
    </w:tblStylePr>
    <w:tblStylePr w:type="lastRow">
      <w:rPr>
        <w:b/>
        <w:bCs/>
        <w:color w:val="002E63" w:themeColor="text2"/>
      </w:rPr>
      <w:tblPr/>
      <w:tcPr>
        <w:tcBorders>
          <w:top w:val="single" w:sz="8" w:space="0" w:color="8F939F" w:themeColor="accent4"/>
          <w:bottom w:val="single" w:sz="8" w:space="0" w:color="8F939F" w:themeColor="accent4"/>
        </w:tcBorders>
      </w:tcPr>
    </w:tblStylePr>
    <w:tblStylePr w:type="firstCol">
      <w:rPr>
        <w:b/>
        <w:bCs/>
      </w:rPr>
    </w:tblStylePr>
    <w:tblStylePr w:type="lastCol">
      <w:rPr>
        <w:b/>
        <w:bCs/>
      </w:rPr>
      <w:tblPr/>
      <w:tcPr>
        <w:tcBorders>
          <w:top w:val="single" w:sz="8" w:space="0" w:color="8F939F" w:themeColor="accent4"/>
          <w:bottom w:val="single" w:sz="8" w:space="0" w:color="8F939F" w:themeColor="accent4"/>
        </w:tcBorders>
      </w:tcPr>
    </w:tblStylePr>
    <w:tblStylePr w:type="band1Vert">
      <w:tblPr/>
      <w:tcPr>
        <w:shd w:val="clear" w:color="auto" w:fill="E3E4E7" w:themeFill="accent4" w:themeFillTint="3F"/>
      </w:tcPr>
    </w:tblStylePr>
    <w:tblStylePr w:type="band1Horz">
      <w:tblPr/>
      <w:tcPr>
        <w:shd w:val="clear" w:color="auto" w:fill="E3E4E7" w:themeFill="accent4" w:themeFillTint="3F"/>
      </w:tcPr>
    </w:tblStylePr>
  </w:style>
  <w:style w:type="table" w:styleId="MediumList1-Accent5">
    <w:name w:val="Medium List 1 Accent 5"/>
    <w:basedOn w:val="TableNormal"/>
    <w:uiPriority w:val="65"/>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F9900" w:themeColor="accent5"/>
        <w:bottom w:val="single" w:sz="8" w:space="0" w:color="FF9900" w:themeColor="accent5"/>
      </w:tblBorders>
    </w:tblPr>
    <w:tblStylePr w:type="firstRow">
      <w:rPr>
        <w:rFonts w:asciiTheme="majorHAnsi" w:eastAsiaTheme="majorEastAsia" w:hAnsiTheme="majorHAnsi" w:cstheme="majorBidi"/>
      </w:rPr>
      <w:tblPr/>
      <w:tcPr>
        <w:tcBorders>
          <w:top w:val="nil"/>
          <w:bottom w:val="single" w:sz="8" w:space="0" w:color="FF9900" w:themeColor="accent5"/>
        </w:tcBorders>
      </w:tcPr>
    </w:tblStylePr>
    <w:tblStylePr w:type="lastRow">
      <w:rPr>
        <w:b/>
        <w:bCs/>
        <w:color w:val="002E63" w:themeColor="text2"/>
      </w:rPr>
      <w:tblPr/>
      <w:tcPr>
        <w:tcBorders>
          <w:top w:val="single" w:sz="8" w:space="0" w:color="FF9900" w:themeColor="accent5"/>
          <w:bottom w:val="single" w:sz="8" w:space="0" w:color="FF9900" w:themeColor="accent5"/>
        </w:tcBorders>
      </w:tcPr>
    </w:tblStylePr>
    <w:tblStylePr w:type="firstCol">
      <w:rPr>
        <w:b/>
        <w:bCs/>
      </w:rPr>
    </w:tblStylePr>
    <w:tblStylePr w:type="lastCol">
      <w:rPr>
        <w:b/>
        <w:bCs/>
      </w:rPr>
      <w:tblPr/>
      <w:tcPr>
        <w:tcBorders>
          <w:top w:val="single" w:sz="8" w:space="0" w:color="FF9900" w:themeColor="accent5"/>
          <w:bottom w:val="single" w:sz="8" w:space="0" w:color="FF9900" w:themeColor="accent5"/>
        </w:tcBorders>
      </w:tcPr>
    </w:tblStylePr>
    <w:tblStylePr w:type="band1Vert">
      <w:tblPr/>
      <w:tcPr>
        <w:shd w:val="clear" w:color="auto" w:fill="FFE5C0" w:themeFill="accent5" w:themeFillTint="3F"/>
      </w:tcPr>
    </w:tblStylePr>
    <w:tblStylePr w:type="band1Horz">
      <w:tblPr/>
      <w:tcPr>
        <w:shd w:val="clear" w:color="auto" w:fill="FFE5C0" w:themeFill="accent5" w:themeFillTint="3F"/>
      </w:tcPr>
    </w:tblStylePr>
  </w:style>
  <w:style w:type="table" w:styleId="MediumList1-Accent6">
    <w:name w:val="Medium List 1 Accent 6"/>
    <w:basedOn w:val="TableNormal"/>
    <w:uiPriority w:val="65"/>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C088" w:themeColor="accent6"/>
        <w:bottom w:val="single" w:sz="8" w:space="0" w:color="F7C088" w:themeColor="accent6"/>
      </w:tblBorders>
    </w:tblPr>
    <w:tblStylePr w:type="firstRow">
      <w:rPr>
        <w:rFonts w:asciiTheme="majorHAnsi" w:eastAsiaTheme="majorEastAsia" w:hAnsiTheme="majorHAnsi" w:cstheme="majorBidi"/>
      </w:rPr>
      <w:tblPr/>
      <w:tcPr>
        <w:tcBorders>
          <w:top w:val="nil"/>
          <w:bottom w:val="single" w:sz="8" w:space="0" w:color="F7C088" w:themeColor="accent6"/>
        </w:tcBorders>
      </w:tcPr>
    </w:tblStylePr>
    <w:tblStylePr w:type="lastRow">
      <w:rPr>
        <w:b/>
        <w:bCs/>
        <w:color w:val="002E63" w:themeColor="text2"/>
      </w:rPr>
      <w:tblPr/>
      <w:tcPr>
        <w:tcBorders>
          <w:top w:val="single" w:sz="8" w:space="0" w:color="F7C088" w:themeColor="accent6"/>
          <w:bottom w:val="single" w:sz="8" w:space="0" w:color="F7C088" w:themeColor="accent6"/>
        </w:tcBorders>
      </w:tcPr>
    </w:tblStylePr>
    <w:tblStylePr w:type="firstCol">
      <w:rPr>
        <w:b/>
        <w:bCs/>
      </w:rPr>
    </w:tblStylePr>
    <w:tblStylePr w:type="lastCol">
      <w:rPr>
        <w:b/>
        <w:bCs/>
      </w:rPr>
      <w:tblPr/>
      <w:tcPr>
        <w:tcBorders>
          <w:top w:val="single" w:sz="8" w:space="0" w:color="F7C088" w:themeColor="accent6"/>
          <w:bottom w:val="single" w:sz="8" w:space="0" w:color="F7C088" w:themeColor="accent6"/>
        </w:tcBorders>
      </w:tcPr>
    </w:tblStylePr>
    <w:tblStylePr w:type="band1Vert">
      <w:tblPr/>
      <w:tcPr>
        <w:shd w:val="clear" w:color="auto" w:fill="FDEFE1" w:themeFill="accent6" w:themeFillTint="3F"/>
      </w:tcPr>
    </w:tblStylePr>
    <w:tblStylePr w:type="band1Horz">
      <w:tblPr/>
      <w:tcPr>
        <w:shd w:val="clear" w:color="auto" w:fill="FDEFE1" w:themeFill="accent6" w:themeFillTint="3F"/>
      </w:tcPr>
    </w:tblStylePr>
  </w:style>
  <w:style w:type="table" w:styleId="MediumList2">
    <w:name w:val="Medium List 2"/>
    <w:basedOn w:val="TableNormal"/>
    <w:uiPriority w:val="66"/>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tblBorders>
    </w:tblPr>
    <w:tblStylePr w:type="firstRow">
      <w:rPr>
        <w:sz w:val="24"/>
        <w:szCs w:val="24"/>
      </w:rPr>
      <w:tblPr/>
      <w:tcPr>
        <w:tcBorders>
          <w:top w:val="nil"/>
          <w:left w:val="nil"/>
          <w:bottom w:val="single" w:sz="24" w:space="0" w:color="0057A6" w:themeColor="accent1"/>
          <w:right w:val="nil"/>
          <w:insideH w:val="nil"/>
          <w:insideV w:val="nil"/>
        </w:tcBorders>
        <w:shd w:val="clear" w:color="auto" w:fill="FFFFFF" w:themeFill="background1"/>
      </w:tcPr>
    </w:tblStylePr>
    <w:tblStylePr w:type="lastRow">
      <w:tblPr/>
      <w:tcPr>
        <w:tcBorders>
          <w:top w:val="single" w:sz="8" w:space="0" w:color="0057A6"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57A6" w:themeColor="accent1"/>
          <w:insideH w:val="nil"/>
          <w:insideV w:val="nil"/>
        </w:tcBorders>
        <w:shd w:val="clear" w:color="auto" w:fill="FFFFFF" w:themeFill="background1"/>
      </w:tcPr>
    </w:tblStylePr>
    <w:tblStylePr w:type="lastCol">
      <w:tblPr/>
      <w:tcPr>
        <w:tcBorders>
          <w:top w:val="nil"/>
          <w:left w:val="single" w:sz="8" w:space="0" w:color="0057A6"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AD6FF" w:themeFill="accent1" w:themeFillTint="3F"/>
      </w:tcPr>
    </w:tblStylePr>
    <w:tblStylePr w:type="band1Horz">
      <w:tblPr/>
      <w:tcPr>
        <w:tcBorders>
          <w:top w:val="nil"/>
          <w:bottom w:val="nil"/>
          <w:insideH w:val="nil"/>
          <w:insideV w:val="nil"/>
        </w:tcBorders>
        <w:shd w:val="clear" w:color="auto" w:fill="AAD6FF"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tblBorders>
    </w:tblPr>
    <w:tblStylePr w:type="firstRow">
      <w:rPr>
        <w:sz w:val="24"/>
        <w:szCs w:val="24"/>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tblPr/>
      <w:tcPr>
        <w:tcBorders>
          <w:top w:val="single" w:sz="8" w:space="0" w:color="B2C7E2"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B2C7E2" w:themeColor="accent2"/>
          <w:insideH w:val="nil"/>
          <w:insideV w:val="nil"/>
        </w:tcBorders>
        <w:shd w:val="clear" w:color="auto" w:fill="FFFFFF" w:themeFill="background1"/>
      </w:tcPr>
    </w:tblStylePr>
    <w:tblStylePr w:type="lastCol">
      <w:tblPr/>
      <w:tcPr>
        <w:tcBorders>
          <w:top w:val="nil"/>
          <w:left w:val="single" w:sz="8" w:space="0" w:color="B2C7E2"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BF1F7" w:themeFill="accent2" w:themeFillTint="3F"/>
      </w:tcPr>
    </w:tblStylePr>
    <w:tblStylePr w:type="band1Horz">
      <w:tblPr/>
      <w:tcPr>
        <w:tcBorders>
          <w:top w:val="nil"/>
          <w:bottom w:val="nil"/>
          <w:insideH w:val="nil"/>
          <w:insideV w:val="nil"/>
        </w:tcBorders>
        <w:shd w:val="clear" w:color="auto" w:fill="EBF1F7"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tblBorders>
    </w:tblPr>
    <w:tblStylePr w:type="firstRow">
      <w:rPr>
        <w:sz w:val="24"/>
        <w:szCs w:val="24"/>
      </w:rPr>
      <w:tblPr/>
      <w:tcPr>
        <w:tcBorders>
          <w:top w:val="nil"/>
          <w:left w:val="nil"/>
          <w:bottom w:val="single" w:sz="24" w:space="0" w:color="425563" w:themeColor="accent3"/>
          <w:right w:val="nil"/>
          <w:insideH w:val="nil"/>
          <w:insideV w:val="nil"/>
        </w:tcBorders>
        <w:shd w:val="clear" w:color="auto" w:fill="FFFFFF" w:themeFill="background1"/>
      </w:tcPr>
    </w:tblStylePr>
    <w:tblStylePr w:type="lastRow">
      <w:tblPr/>
      <w:tcPr>
        <w:tcBorders>
          <w:top w:val="single" w:sz="8" w:space="0" w:color="425563"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25563" w:themeColor="accent3"/>
          <w:insideH w:val="nil"/>
          <w:insideV w:val="nil"/>
        </w:tcBorders>
        <w:shd w:val="clear" w:color="auto" w:fill="FFFFFF" w:themeFill="background1"/>
      </w:tcPr>
    </w:tblStylePr>
    <w:tblStylePr w:type="lastCol">
      <w:tblPr/>
      <w:tcPr>
        <w:tcBorders>
          <w:top w:val="nil"/>
          <w:left w:val="single" w:sz="8" w:space="0" w:color="425563"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BD5DD" w:themeFill="accent3" w:themeFillTint="3F"/>
      </w:tcPr>
    </w:tblStylePr>
    <w:tblStylePr w:type="band1Horz">
      <w:tblPr/>
      <w:tcPr>
        <w:tcBorders>
          <w:top w:val="nil"/>
          <w:bottom w:val="nil"/>
          <w:insideH w:val="nil"/>
          <w:insideV w:val="nil"/>
        </w:tcBorders>
        <w:shd w:val="clear" w:color="auto" w:fill="CBD5DD"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tblBorders>
    </w:tblPr>
    <w:tblStylePr w:type="firstRow">
      <w:rPr>
        <w:sz w:val="24"/>
        <w:szCs w:val="24"/>
      </w:rPr>
      <w:tblPr/>
      <w:tcPr>
        <w:tcBorders>
          <w:top w:val="nil"/>
          <w:left w:val="nil"/>
          <w:bottom w:val="single" w:sz="24" w:space="0" w:color="8F939F" w:themeColor="accent4"/>
          <w:right w:val="nil"/>
          <w:insideH w:val="nil"/>
          <w:insideV w:val="nil"/>
        </w:tcBorders>
        <w:shd w:val="clear" w:color="auto" w:fill="FFFFFF" w:themeFill="background1"/>
      </w:tcPr>
    </w:tblStylePr>
    <w:tblStylePr w:type="lastRow">
      <w:tblPr/>
      <w:tcPr>
        <w:tcBorders>
          <w:top w:val="single" w:sz="8" w:space="0" w:color="8F939F"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F939F" w:themeColor="accent4"/>
          <w:insideH w:val="nil"/>
          <w:insideV w:val="nil"/>
        </w:tcBorders>
        <w:shd w:val="clear" w:color="auto" w:fill="FFFFFF" w:themeFill="background1"/>
      </w:tcPr>
    </w:tblStylePr>
    <w:tblStylePr w:type="lastCol">
      <w:tblPr/>
      <w:tcPr>
        <w:tcBorders>
          <w:top w:val="nil"/>
          <w:left w:val="single" w:sz="8" w:space="0" w:color="8F939F"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3E4E7" w:themeFill="accent4" w:themeFillTint="3F"/>
      </w:tcPr>
    </w:tblStylePr>
    <w:tblStylePr w:type="band1Horz">
      <w:tblPr/>
      <w:tcPr>
        <w:tcBorders>
          <w:top w:val="nil"/>
          <w:bottom w:val="nil"/>
          <w:insideH w:val="nil"/>
          <w:insideV w:val="nil"/>
        </w:tcBorders>
        <w:shd w:val="clear" w:color="auto" w:fill="E3E4E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tblBorders>
    </w:tblPr>
    <w:tblStylePr w:type="firstRow">
      <w:rPr>
        <w:sz w:val="24"/>
        <w:szCs w:val="24"/>
      </w:rPr>
      <w:tblPr/>
      <w:tcPr>
        <w:tcBorders>
          <w:top w:val="nil"/>
          <w:left w:val="nil"/>
          <w:bottom w:val="single" w:sz="24" w:space="0" w:color="FF9900" w:themeColor="accent5"/>
          <w:right w:val="nil"/>
          <w:insideH w:val="nil"/>
          <w:insideV w:val="nil"/>
        </w:tcBorders>
        <w:shd w:val="clear" w:color="auto" w:fill="FFFFFF" w:themeFill="background1"/>
      </w:tcPr>
    </w:tblStylePr>
    <w:tblStylePr w:type="lastRow">
      <w:tblPr/>
      <w:tcPr>
        <w:tcBorders>
          <w:top w:val="single" w:sz="8" w:space="0" w:color="FF9900"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9900" w:themeColor="accent5"/>
          <w:insideH w:val="nil"/>
          <w:insideV w:val="nil"/>
        </w:tcBorders>
        <w:shd w:val="clear" w:color="auto" w:fill="FFFFFF" w:themeFill="background1"/>
      </w:tcPr>
    </w:tblStylePr>
    <w:tblStylePr w:type="lastCol">
      <w:tblPr/>
      <w:tcPr>
        <w:tcBorders>
          <w:top w:val="nil"/>
          <w:left w:val="single" w:sz="8" w:space="0" w:color="FF9900"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5C0" w:themeFill="accent5" w:themeFillTint="3F"/>
      </w:tcPr>
    </w:tblStylePr>
    <w:tblStylePr w:type="band1Horz">
      <w:tblPr/>
      <w:tcPr>
        <w:tcBorders>
          <w:top w:val="nil"/>
          <w:bottom w:val="nil"/>
          <w:insideH w:val="nil"/>
          <w:insideV w:val="nil"/>
        </w:tcBorders>
        <w:shd w:val="clear" w:color="auto" w:fill="FFE5C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tblBorders>
    </w:tblPr>
    <w:tblStylePr w:type="firstRow">
      <w:rPr>
        <w:sz w:val="24"/>
        <w:szCs w:val="24"/>
      </w:rPr>
      <w:tblPr/>
      <w:tcPr>
        <w:tcBorders>
          <w:top w:val="nil"/>
          <w:left w:val="nil"/>
          <w:bottom w:val="single" w:sz="24" w:space="0" w:color="F7C088" w:themeColor="accent6"/>
          <w:right w:val="nil"/>
          <w:insideH w:val="nil"/>
          <w:insideV w:val="nil"/>
        </w:tcBorders>
        <w:shd w:val="clear" w:color="auto" w:fill="FFFFFF" w:themeFill="background1"/>
      </w:tcPr>
    </w:tblStylePr>
    <w:tblStylePr w:type="lastRow">
      <w:tblPr/>
      <w:tcPr>
        <w:tcBorders>
          <w:top w:val="single" w:sz="8" w:space="0" w:color="F7C088"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C088" w:themeColor="accent6"/>
          <w:insideH w:val="nil"/>
          <w:insideV w:val="nil"/>
        </w:tcBorders>
        <w:shd w:val="clear" w:color="auto" w:fill="FFFFFF" w:themeFill="background1"/>
      </w:tcPr>
    </w:tblStylePr>
    <w:tblStylePr w:type="lastCol">
      <w:tblPr/>
      <w:tcPr>
        <w:tcBorders>
          <w:top w:val="nil"/>
          <w:left w:val="single" w:sz="8" w:space="0" w:color="F7C088"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FE1" w:themeFill="accent6" w:themeFillTint="3F"/>
      </w:tcPr>
    </w:tblStylePr>
    <w:tblStylePr w:type="band1Horz">
      <w:tblPr/>
      <w:tcPr>
        <w:tcBorders>
          <w:top w:val="nil"/>
          <w:bottom w:val="nil"/>
          <w:insideH w:val="nil"/>
          <w:insideV w:val="nil"/>
        </w:tcBorders>
        <w:shd w:val="clear" w:color="auto" w:fill="FDEFE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single" w:sz="8" w:space="0" w:color="0083FC" w:themeColor="accent1" w:themeTint="BF"/>
      </w:tblBorders>
    </w:tblPr>
    <w:tblStylePr w:type="firstRow">
      <w:pPr>
        <w:spacing w:before="0" w:after="0" w:line="240" w:lineRule="auto"/>
      </w:pPr>
      <w:rPr>
        <w:b/>
        <w:bCs/>
        <w:color w:val="FFFFFF" w:themeColor="background1"/>
      </w:rPr>
      <w:tblPr/>
      <w:tcPr>
        <w:tcBorders>
          <w:top w:val="single" w:sz="8"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nil"/>
          <w:insideV w:val="nil"/>
        </w:tcBorders>
        <w:shd w:val="clear" w:color="auto" w:fill="0057A6" w:themeFill="accent1"/>
      </w:tcPr>
    </w:tblStylePr>
    <w:tblStylePr w:type="lastRow">
      <w:pPr>
        <w:spacing w:before="0" w:after="0" w:line="240" w:lineRule="auto"/>
      </w:pPr>
      <w:rPr>
        <w:b/>
        <w:bCs/>
      </w:rPr>
      <w:tblPr/>
      <w:tcPr>
        <w:tcBorders>
          <w:top w:val="double" w:sz="6"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nil"/>
          <w:insideV w:val="nil"/>
        </w:tcBorders>
      </w:tcPr>
    </w:tblStylePr>
    <w:tblStylePr w:type="firstCol">
      <w:rPr>
        <w:b/>
        <w:bCs/>
      </w:rPr>
    </w:tblStylePr>
    <w:tblStylePr w:type="lastCol">
      <w:rPr>
        <w:b/>
        <w:bCs/>
      </w:rPr>
    </w:tblStylePr>
    <w:tblStylePr w:type="band1Vert">
      <w:tblPr/>
      <w:tcPr>
        <w:shd w:val="clear" w:color="auto" w:fill="AAD6FF" w:themeFill="accent1" w:themeFillTint="3F"/>
      </w:tcPr>
    </w:tblStylePr>
    <w:tblStylePr w:type="band1Horz">
      <w:tblPr/>
      <w:tcPr>
        <w:tcBorders>
          <w:insideH w:val="nil"/>
          <w:insideV w:val="nil"/>
        </w:tcBorders>
        <w:shd w:val="clear" w:color="auto" w:fill="AAD6FF"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single" w:sz="8" w:space="0" w:color="C5D4E9" w:themeColor="accent2" w:themeTint="BF"/>
      </w:tblBorders>
    </w:tblPr>
    <w:tblStylePr w:type="firstRow">
      <w:pPr>
        <w:spacing w:before="0" w:after="0" w:line="240" w:lineRule="auto"/>
      </w:pPr>
      <w:rPr>
        <w:b/>
        <w:bCs/>
        <w:color w:val="FFFFFF" w:themeColor="background1"/>
      </w:rPr>
      <w:tblPr/>
      <w:tcPr>
        <w:tcBorders>
          <w:top w:val="single" w:sz="8"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nil"/>
          <w:insideV w:val="nil"/>
        </w:tcBorders>
        <w:shd w:val="clear" w:color="auto" w:fill="B2C7E2" w:themeFill="accent2"/>
      </w:tcPr>
    </w:tblStylePr>
    <w:tblStylePr w:type="lastRow">
      <w:pPr>
        <w:spacing w:before="0" w:after="0" w:line="240" w:lineRule="auto"/>
      </w:pPr>
      <w:rPr>
        <w:b/>
        <w:bCs/>
      </w:rPr>
      <w:tblPr/>
      <w:tcPr>
        <w:tcBorders>
          <w:top w:val="double" w:sz="6"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BF1F7" w:themeFill="accent2" w:themeFillTint="3F"/>
      </w:tcPr>
    </w:tblStylePr>
    <w:tblStylePr w:type="band1Horz">
      <w:tblPr/>
      <w:tcPr>
        <w:tcBorders>
          <w:insideH w:val="nil"/>
          <w:insideV w:val="nil"/>
        </w:tcBorders>
        <w:shd w:val="clear" w:color="auto" w:fill="EBF1F7"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single" w:sz="8" w:space="0" w:color="648196" w:themeColor="accent3" w:themeTint="BF"/>
      </w:tblBorders>
    </w:tblPr>
    <w:tblStylePr w:type="firstRow">
      <w:pPr>
        <w:spacing w:before="0" w:after="0" w:line="240" w:lineRule="auto"/>
      </w:pPr>
      <w:rPr>
        <w:b/>
        <w:bCs/>
        <w:color w:val="FFFFFF" w:themeColor="background1"/>
      </w:rPr>
      <w:tblPr/>
      <w:tcPr>
        <w:tcBorders>
          <w:top w:val="single" w:sz="8"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nil"/>
          <w:insideV w:val="nil"/>
        </w:tcBorders>
        <w:shd w:val="clear" w:color="auto" w:fill="425563" w:themeFill="accent3"/>
      </w:tcPr>
    </w:tblStylePr>
    <w:tblStylePr w:type="lastRow">
      <w:pPr>
        <w:spacing w:before="0" w:after="0" w:line="240" w:lineRule="auto"/>
      </w:pPr>
      <w:rPr>
        <w:b/>
        <w:bCs/>
      </w:rPr>
      <w:tblPr/>
      <w:tcPr>
        <w:tcBorders>
          <w:top w:val="double" w:sz="6"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nil"/>
          <w:insideV w:val="nil"/>
        </w:tcBorders>
      </w:tcPr>
    </w:tblStylePr>
    <w:tblStylePr w:type="firstCol">
      <w:rPr>
        <w:b/>
        <w:bCs/>
      </w:rPr>
    </w:tblStylePr>
    <w:tblStylePr w:type="lastCol">
      <w:rPr>
        <w:b/>
        <w:bCs/>
      </w:rPr>
    </w:tblStylePr>
    <w:tblStylePr w:type="band1Vert">
      <w:tblPr/>
      <w:tcPr>
        <w:shd w:val="clear" w:color="auto" w:fill="CBD5DD" w:themeFill="accent3" w:themeFillTint="3F"/>
      </w:tcPr>
    </w:tblStylePr>
    <w:tblStylePr w:type="band1Horz">
      <w:tblPr/>
      <w:tcPr>
        <w:tcBorders>
          <w:insideH w:val="nil"/>
          <w:insideV w:val="nil"/>
        </w:tcBorders>
        <w:shd w:val="clear" w:color="auto" w:fill="CBD5DD"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single" w:sz="8" w:space="0" w:color="ABADB7" w:themeColor="accent4" w:themeTint="BF"/>
      </w:tblBorders>
    </w:tblPr>
    <w:tblStylePr w:type="firstRow">
      <w:pPr>
        <w:spacing w:before="0" w:after="0" w:line="240" w:lineRule="auto"/>
      </w:pPr>
      <w:rPr>
        <w:b/>
        <w:bCs/>
        <w:color w:val="FFFFFF" w:themeColor="background1"/>
      </w:rPr>
      <w:tblPr/>
      <w:tcPr>
        <w:tcBorders>
          <w:top w:val="single" w:sz="8"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nil"/>
          <w:insideV w:val="nil"/>
        </w:tcBorders>
        <w:shd w:val="clear" w:color="auto" w:fill="8F939F" w:themeFill="accent4"/>
      </w:tcPr>
    </w:tblStylePr>
    <w:tblStylePr w:type="lastRow">
      <w:pPr>
        <w:spacing w:before="0" w:after="0" w:line="240" w:lineRule="auto"/>
      </w:pPr>
      <w:rPr>
        <w:b/>
        <w:bCs/>
      </w:rPr>
      <w:tblPr/>
      <w:tcPr>
        <w:tcBorders>
          <w:top w:val="double" w:sz="6"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nil"/>
          <w:insideV w:val="nil"/>
        </w:tcBorders>
      </w:tcPr>
    </w:tblStylePr>
    <w:tblStylePr w:type="firstCol">
      <w:rPr>
        <w:b/>
        <w:bCs/>
      </w:rPr>
    </w:tblStylePr>
    <w:tblStylePr w:type="lastCol">
      <w:rPr>
        <w:b/>
        <w:bCs/>
      </w:rPr>
    </w:tblStylePr>
    <w:tblStylePr w:type="band1Vert">
      <w:tblPr/>
      <w:tcPr>
        <w:shd w:val="clear" w:color="auto" w:fill="E3E4E7" w:themeFill="accent4" w:themeFillTint="3F"/>
      </w:tcPr>
    </w:tblStylePr>
    <w:tblStylePr w:type="band1Horz">
      <w:tblPr/>
      <w:tcPr>
        <w:tcBorders>
          <w:insideH w:val="nil"/>
          <w:insideV w:val="nil"/>
        </w:tcBorders>
        <w:shd w:val="clear" w:color="auto" w:fill="E3E4E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single" w:sz="8" w:space="0" w:color="FFB240" w:themeColor="accent5" w:themeTint="BF"/>
      </w:tblBorders>
    </w:tblPr>
    <w:tblStylePr w:type="firstRow">
      <w:pPr>
        <w:spacing w:before="0" w:after="0" w:line="240" w:lineRule="auto"/>
      </w:pPr>
      <w:rPr>
        <w:b/>
        <w:bCs/>
        <w:color w:val="FFFFFF" w:themeColor="background1"/>
      </w:rPr>
      <w:tblPr/>
      <w:tcPr>
        <w:tcBorders>
          <w:top w:val="single" w:sz="8"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nil"/>
          <w:insideV w:val="nil"/>
        </w:tcBorders>
        <w:shd w:val="clear" w:color="auto" w:fill="FF9900" w:themeFill="accent5"/>
      </w:tcPr>
    </w:tblStylePr>
    <w:tblStylePr w:type="lastRow">
      <w:pPr>
        <w:spacing w:before="0" w:after="0" w:line="240" w:lineRule="auto"/>
      </w:pPr>
      <w:rPr>
        <w:b/>
        <w:bCs/>
      </w:rPr>
      <w:tblPr/>
      <w:tcPr>
        <w:tcBorders>
          <w:top w:val="double" w:sz="6"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nil"/>
          <w:insideV w:val="nil"/>
        </w:tcBorders>
      </w:tcPr>
    </w:tblStylePr>
    <w:tblStylePr w:type="firstCol">
      <w:rPr>
        <w:b/>
        <w:bCs/>
      </w:rPr>
    </w:tblStylePr>
    <w:tblStylePr w:type="lastCol">
      <w:rPr>
        <w:b/>
        <w:bCs/>
      </w:rPr>
    </w:tblStylePr>
    <w:tblStylePr w:type="band1Vert">
      <w:tblPr/>
      <w:tcPr>
        <w:shd w:val="clear" w:color="auto" w:fill="FFE5C0" w:themeFill="accent5" w:themeFillTint="3F"/>
      </w:tcPr>
    </w:tblStylePr>
    <w:tblStylePr w:type="band1Horz">
      <w:tblPr/>
      <w:tcPr>
        <w:tcBorders>
          <w:insideH w:val="nil"/>
          <w:insideV w:val="nil"/>
        </w:tcBorders>
        <w:shd w:val="clear" w:color="auto" w:fill="FFE5C0"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single" w:sz="8" w:space="0" w:color="F9CFA5" w:themeColor="accent6" w:themeTint="BF"/>
      </w:tblBorders>
    </w:tblPr>
    <w:tblStylePr w:type="firstRow">
      <w:pPr>
        <w:spacing w:before="0" w:after="0" w:line="240" w:lineRule="auto"/>
      </w:pPr>
      <w:rPr>
        <w:b/>
        <w:bCs/>
        <w:color w:val="FFFFFF" w:themeColor="background1"/>
      </w:rPr>
      <w:tblPr/>
      <w:tcPr>
        <w:tcBorders>
          <w:top w:val="single" w:sz="8"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nil"/>
          <w:insideV w:val="nil"/>
        </w:tcBorders>
        <w:shd w:val="clear" w:color="auto" w:fill="F7C088" w:themeFill="accent6"/>
      </w:tcPr>
    </w:tblStylePr>
    <w:tblStylePr w:type="lastRow">
      <w:pPr>
        <w:spacing w:before="0" w:after="0" w:line="240" w:lineRule="auto"/>
      </w:pPr>
      <w:rPr>
        <w:b/>
        <w:bCs/>
      </w:rPr>
      <w:tblPr/>
      <w:tcPr>
        <w:tcBorders>
          <w:top w:val="double" w:sz="6"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FE1" w:themeFill="accent6" w:themeFillTint="3F"/>
      </w:tcPr>
    </w:tblStylePr>
    <w:tblStylePr w:type="band1Horz">
      <w:tblPr/>
      <w:tcPr>
        <w:tcBorders>
          <w:insideH w:val="nil"/>
          <w:insideV w:val="nil"/>
        </w:tcBorders>
        <w:shd w:val="clear" w:color="auto" w:fill="FDEFE1"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57A6"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57A6" w:themeFill="accent1"/>
      </w:tcPr>
    </w:tblStylePr>
    <w:tblStylePr w:type="lastCol">
      <w:rPr>
        <w:b/>
        <w:bCs/>
        <w:color w:val="FFFFFF" w:themeColor="background1"/>
      </w:rPr>
      <w:tblPr/>
      <w:tcPr>
        <w:tcBorders>
          <w:left w:val="nil"/>
          <w:right w:val="nil"/>
          <w:insideH w:val="nil"/>
          <w:insideV w:val="nil"/>
        </w:tcBorders>
        <w:shd w:val="clear" w:color="auto" w:fill="0057A6"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B2C7E2"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B2C7E2" w:themeFill="accent2"/>
      </w:tcPr>
    </w:tblStylePr>
    <w:tblStylePr w:type="lastCol">
      <w:rPr>
        <w:b/>
        <w:bCs/>
        <w:color w:val="FFFFFF" w:themeColor="background1"/>
      </w:rPr>
      <w:tblPr/>
      <w:tcPr>
        <w:tcBorders>
          <w:left w:val="nil"/>
          <w:right w:val="nil"/>
          <w:insideH w:val="nil"/>
          <w:insideV w:val="nil"/>
        </w:tcBorders>
        <w:shd w:val="clear" w:color="auto" w:fill="B2C7E2"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25563"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25563" w:themeFill="accent3"/>
      </w:tcPr>
    </w:tblStylePr>
    <w:tblStylePr w:type="lastCol">
      <w:rPr>
        <w:b/>
        <w:bCs/>
        <w:color w:val="FFFFFF" w:themeColor="background1"/>
      </w:rPr>
      <w:tblPr/>
      <w:tcPr>
        <w:tcBorders>
          <w:left w:val="nil"/>
          <w:right w:val="nil"/>
          <w:insideH w:val="nil"/>
          <w:insideV w:val="nil"/>
        </w:tcBorders>
        <w:shd w:val="clear" w:color="auto" w:fill="425563"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F939F"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F939F" w:themeFill="accent4"/>
      </w:tcPr>
    </w:tblStylePr>
    <w:tblStylePr w:type="lastCol">
      <w:rPr>
        <w:b/>
        <w:bCs/>
        <w:color w:val="FFFFFF" w:themeColor="background1"/>
      </w:rPr>
      <w:tblPr/>
      <w:tcPr>
        <w:tcBorders>
          <w:left w:val="nil"/>
          <w:right w:val="nil"/>
          <w:insideH w:val="nil"/>
          <w:insideV w:val="nil"/>
        </w:tcBorders>
        <w:shd w:val="clear" w:color="auto" w:fill="8F939F"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9900"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9900" w:themeFill="accent5"/>
      </w:tcPr>
    </w:tblStylePr>
    <w:tblStylePr w:type="lastCol">
      <w:rPr>
        <w:b/>
        <w:bCs/>
        <w:color w:val="FFFFFF" w:themeColor="background1"/>
      </w:rPr>
      <w:tblPr/>
      <w:tcPr>
        <w:tcBorders>
          <w:left w:val="nil"/>
          <w:right w:val="nil"/>
          <w:insideH w:val="nil"/>
          <w:insideV w:val="nil"/>
        </w:tcBorders>
        <w:shd w:val="clear" w:color="auto" w:fill="FF9900"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C088"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C088" w:themeFill="accent6"/>
      </w:tcPr>
    </w:tblStylePr>
    <w:tblStylePr w:type="lastCol">
      <w:rPr>
        <w:b/>
        <w:bCs/>
        <w:color w:val="FFFFFF" w:themeColor="background1"/>
      </w:rPr>
      <w:tblPr/>
      <w:tcPr>
        <w:tcBorders>
          <w:left w:val="nil"/>
          <w:right w:val="nil"/>
          <w:insideH w:val="nil"/>
          <w:insideV w:val="nil"/>
        </w:tcBorders>
        <w:shd w:val="clear" w:color="auto" w:fill="F7C088"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8C3E93"/>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8C3E93"/>
    <w:rPr>
      <w:rFonts w:asciiTheme="majorHAnsi" w:eastAsiaTheme="majorEastAsia" w:hAnsiTheme="majorHAnsi" w:cstheme="majorBidi"/>
      <w:sz w:val="24"/>
      <w:szCs w:val="20"/>
      <w:shd w:val="pct20" w:color="auto" w:fill="auto"/>
    </w:rPr>
  </w:style>
  <w:style w:type="paragraph" w:styleId="NormalWeb">
    <w:name w:val="Normal (Web)"/>
    <w:basedOn w:val="Normal"/>
    <w:uiPriority w:val="4"/>
    <w:rsid w:val="008C3E93"/>
    <w:rPr>
      <w:rFonts w:eastAsia="Times New Roman"/>
    </w:rPr>
  </w:style>
  <w:style w:type="paragraph" w:styleId="NormalIndent">
    <w:name w:val="Normal Indent"/>
    <w:basedOn w:val="Normal"/>
    <w:uiPriority w:val="4"/>
    <w:rsid w:val="008C3E93"/>
    <w:pPr>
      <w:ind w:left="720"/>
    </w:pPr>
    <w:rPr>
      <w:rFonts w:eastAsia="Times New Roman"/>
    </w:rPr>
  </w:style>
  <w:style w:type="paragraph" w:customStyle="1" w:styleId="NormalIndent1">
    <w:name w:val="Normal Indent 1"/>
    <w:basedOn w:val="Normal"/>
    <w:uiPriority w:val="4"/>
    <w:rsid w:val="008C3E93"/>
    <w:pPr>
      <w:ind w:left="360"/>
    </w:pPr>
    <w:rPr>
      <w:rFonts w:eastAsia="Times New Roman"/>
    </w:rPr>
  </w:style>
  <w:style w:type="paragraph" w:customStyle="1" w:styleId="NormalIndent2">
    <w:name w:val="Normal Indent 2"/>
    <w:basedOn w:val="Normal"/>
    <w:uiPriority w:val="4"/>
    <w:unhideWhenUsed/>
    <w:rsid w:val="008C3E93"/>
    <w:pPr>
      <w:ind w:left="720"/>
    </w:pPr>
    <w:rPr>
      <w:rFonts w:eastAsia="Times New Roman"/>
    </w:rPr>
  </w:style>
  <w:style w:type="paragraph" w:customStyle="1" w:styleId="NormalIndent3">
    <w:name w:val="Normal Indent 3"/>
    <w:basedOn w:val="Normal"/>
    <w:uiPriority w:val="4"/>
    <w:unhideWhenUsed/>
    <w:rsid w:val="008C3E93"/>
    <w:pPr>
      <w:ind w:left="1080"/>
    </w:pPr>
    <w:rPr>
      <w:rFonts w:eastAsia="Times New Roman"/>
    </w:rPr>
  </w:style>
  <w:style w:type="paragraph" w:customStyle="1" w:styleId="NormalIndent4">
    <w:name w:val="Normal Indent 4"/>
    <w:basedOn w:val="Normal"/>
    <w:uiPriority w:val="4"/>
    <w:unhideWhenUsed/>
    <w:rsid w:val="008C3E93"/>
    <w:pPr>
      <w:ind w:left="1440"/>
    </w:pPr>
    <w:rPr>
      <w:rFonts w:eastAsia="Times New Roman"/>
    </w:rPr>
  </w:style>
  <w:style w:type="paragraph" w:styleId="NoteHeading">
    <w:name w:val="Note Heading"/>
    <w:basedOn w:val="Normal"/>
    <w:next w:val="Normal"/>
    <w:link w:val="NoteHeadingChar"/>
    <w:uiPriority w:val="4"/>
    <w:rsid w:val="008C3E93"/>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8C3E93"/>
    <w:rPr>
      <w:rFonts w:asciiTheme="majorHAnsi" w:eastAsiaTheme="majorEastAsia" w:hAnsiTheme="majorHAnsi" w:cstheme="majorBidi"/>
      <w:sz w:val="16"/>
      <w:szCs w:val="16"/>
    </w:rPr>
  </w:style>
  <w:style w:type="table" w:customStyle="1" w:styleId="OWTable">
    <w:name w:val="OW Table"/>
    <w:basedOn w:val="TableNormal"/>
    <w:rsid w:val="008C3E93"/>
    <w:pPr>
      <w:spacing w:after="0"/>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8C3E93"/>
    <w:pPr>
      <w:tabs>
        <w:tab w:val="right" w:pos="9360"/>
      </w:tabs>
      <w:spacing w:line="240" w:lineRule="auto"/>
    </w:pPr>
    <w:rPr>
      <w:rFonts w:eastAsiaTheme="majorEastAsia"/>
      <w:b w:val="0"/>
      <w:bCs w:val="0"/>
      <w:caps w:val="0"/>
      <w:sz w:val="18"/>
      <w:szCs w:val="18"/>
      <w:lang w:val="es-ES_tradnl"/>
    </w:rPr>
  </w:style>
  <w:style w:type="numbering" w:customStyle="1" w:styleId="ParagraphNumbering">
    <w:name w:val="Paragraph Numbering"/>
    <w:uiPriority w:val="99"/>
    <w:rsid w:val="008C3E93"/>
    <w:pPr>
      <w:numPr>
        <w:numId w:val="38"/>
      </w:numPr>
    </w:pPr>
  </w:style>
  <w:style w:type="character" w:styleId="PlaceholderText">
    <w:name w:val="Placeholder Text"/>
    <w:basedOn w:val="DefaultParagraphFont"/>
    <w:uiPriority w:val="99"/>
    <w:semiHidden/>
    <w:rsid w:val="008C3E93"/>
    <w:rPr>
      <w:rFonts w:cstheme="minorBidi"/>
      <w:bCs w:val="0"/>
      <w:iCs w:val="0"/>
      <w:color w:val="808080"/>
      <w:szCs w:val="24"/>
    </w:rPr>
  </w:style>
  <w:style w:type="paragraph" w:styleId="PlainText">
    <w:name w:val="Plain Text"/>
    <w:basedOn w:val="Normal"/>
    <w:link w:val="PlainTextChar"/>
    <w:uiPriority w:val="4"/>
    <w:rsid w:val="008C3E93"/>
    <w:rPr>
      <w:rFonts w:ascii="Consolas" w:eastAsia="Times New Roman" w:hAnsi="Consolas" w:cs="Consolas"/>
      <w:sz w:val="21"/>
      <w:szCs w:val="21"/>
    </w:rPr>
  </w:style>
  <w:style w:type="character" w:customStyle="1" w:styleId="PlainTextChar">
    <w:name w:val="Plain Text Char"/>
    <w:basedOn w:val="DefaultParagraphFont"/>
    <w:link w:val="PlainText"/>
    <w:uiPriority w:val="4"/>
    <w:rsid w:val="008C3E93"/>
    <w:rPr>
      <w:rFonts w:ascii="Consolas" w:eastAsia="Times New Roman" w:hAnsi="Consolas" w:cs="Consolas"/>
      <w:sz w:val="21"/>
      <w:szCs w:val="21"/>
    </w:rPr>
  </w:style>
  <w:style w:type="paragraph" w:styleId="Quote">
    <w:name w:val="Quote"/>
    <w:basedOn w:val="Normal"/>
    <w:next w:val="Normal"/>
    <w:link w:val="QuoteChar"/>
    <w:uiPriority w:val="29"/>
    <w:rsid w:val="008C3E93"/>
    <w:rPr>
      <w:rFonts w:eastAsia="Times New Roman"/>
      <w:i/>
      <w:iCs/>
      <w:color w:val="000000" w:themeColor="text1"/>
    </w:rPr>
  </w:style>
  <w:style w:type="character" w:customStyle="1" w:styleId="QuoteChar">
    <w:name w:val="Quote Char"/>
    <w:basedOn w:val="DefaultParagraphFont"/>
    <w:link w:val="Quote"/>
    <w:uiPriority w:val="29"/>
    <w:rsid w:val="008C3E93"/>
    <w:rPr>
      <w:rFonts w:ascii="Times New Roman" w:eastAsia="Times New Roman" w:hAnsi="Times New Roman" w:cs="Times New Roman"/>
      <w:i/>
      <w:iCs/>
      <w:color w:val="000000" w:themeColor="text1"/>
      <w:sz w:val="24"/>
      <w:szCs w:val="20"/>
    </w:rPr>
  </w:style>
  <w:style w:type="paragraph" w:customStyle="1" w:styleId="QuoteIndented">
    <w:name w:val="Quote Indented"/>
    <w:basedOn w:val="Normal"/>
    <w:next w:val="BodyText"/>
    <w:qFormat/>
    <w:rsid w:val="008C3E93"/>
    <w:pPr>
      <w:ind w:left="360" w:right="360"/>
    </w:pPr>
    <w:rPr>
      <w:rFonts w:eastAsia="Times New Roman"/>
    </w:rPr>
  </w:style>
  <w:style w:type="paragraph" w:customStyle="1" w:styleId="ReportCrossRef">
    <w:name w:val="Report Cross Ref"/>
    <w:basedOn w:val="Normal"/>
    <w:uiPriority w:val="4"/>
    <w:rsid w:val="008C3E93"/>
    <w:pPr>
      <w:spacing w:line="200" w:lineRule="atLeast"/>
    </w:pPr>
    <w:rPr>
      <w:rFonts w:asciiTheme="majorHAnsi" w:eastAsiaTheme="majorEastAsia" w:hAnsiTheme="majorHAnsi" w:cstheme="majorBidi"/>
    </w:rPr>
  </w:style>
  <w:style w:type="paragraph" w:styleId="Salutation">
    <w:name w:val="Salutation"/>
    <w:basedOn w:val="Normal"/>
    <w:next w:val="Normal"/>
    <w:link w:val="SalutationChar"/>
    <w:uiPriority w:val="4"/>
    <w:rsid w:val="008C3E93"/>
    <w:rPr>
      <w:rFonts w:eastAsia="Times New Roman"/>
    </w:rPr>
  </w:style>
  <w:style w:type="character" w:customStyle="1" w:styleId="SalutationChar">
    <w:name w:val="Salutation Char"/>
    <w:basedOn w:val="DefaultParagraphFont"/>
    <w:link w:val="Salutation"/>
    <w:uiPriority w:val="4"/>
    <w:rsid w:val="008C3E93"/>
    <w:rPr>
      <w:rFonts w:ascii="Times New Roman" w:eastAsia="Times New Roman" w:hAnsi="Times New Roman" w:cs="Times New Roman"/>
      <w:sz w:val="24"/>
      <w:szCs w:val="20"/>
    </w:rPr>
  </w:style>
  <w:style w:type="paragraph" w:styleId="Signature">
    <w:name w:val="Signature"/>
    <w:basedOn w:val="Normal"/>
    <w:link w:val="SignatureChar"/>
    <w:uiPriority w:val="4"/>
    <w:rsid w:val="008C3E93"/>
    <w:pPr>
      <w:ind w:left="4252"/>
    </w:pPr>
    <w:rPr>
      <w:rFonts w:eastAsia="Times New Roman"/>
    </w:rPr>
  </w:style>
  <w:style w:type="character" w:customStyle="1" w:styleId="SignatureChar">
    <w:name w:val="Signature Char"/>
    <w:basedOn w:val="DefaultParagraphFont"/>
    <w:link w:val="Signature"/>
    <w:uiPriority w:val="4"/>
    <w:rsid w:val="008C3E93"/>
    <w:rPr>
      <w:rFonts w:ascii="Times New Roman" w:eastAsia="Times New Roman" w:hAnsi="Times New Roman" w:cs="Times New Roman"/>
      <w:sz w:val="24"/>
      <w:szCs w:val="20"/>
    </w:rPr>
  </w:style>
  <w:style w:type="paragraph" w:customStyle="1" w:styleId="Subject">
    <w:name w:val="Subject"/>
    <w:basedOn w:val="Normal"/>
    <w:link w:val="SubjectChar"/>
    <w:uiPriority w:val="4"/>
    <w:rsid w:val="008C3E93"/>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8C3E93"/>
    <w:rPr>
      <w:rFonts w:asciiTheme="majorHAnsi" w:eastAsiaTheme="majorEastAsia" w:hAnsiTheme="majorHAnsi" w:cstheme="majorBidi"/>
      <w:sz w:val="20"/>
      <w:szCs w:val="20"/>
    </w:rPr>
  </w:style>
  <w:style w:type="paragraph" w:styleId="Subtitle">
    <w:name w:val="Subtitle"/>
    <w:basedOn w:val="Title"/>
    <w:link w:val="SubtitleChar"/>
    <w:uiPriority w:val="4"/>
    <w:rsid w:val="008C3E93"/>
    <w:rPr>
      <w:b w:val="0"/>
      <w:sz w:val="28"/>
      <w:szCs w:val="28"/>
    </w:rPr>
  </w:style>
  <w:style w:type="character" w:customStyle="1" w:styleId="SubtitleChar">
    <w:name w:val="Subtitle Char"/>
    <w:basedOn w:val="DefaultParagraphFont"/>
    <w:link w:val="Subtitle"/>
    <w:uiPriority w:val="4"/>
    <w:rsid w:val="008C3E93"/>
    <w:rPr>
      <w:rFonts w:asciiTheme="majorHAnsi" w:eastAsiaTheme="majorEastAsia" w:hAnsiTheme="majorHAnsi" w:cstheme="majorBidi"/>
      <w:caps/>
      <w:sz w:val="28"/>
      <w:szCs w:val="28"/>
    </w:rPr>
  </w:style>
  <w:style w:type="paragraph" w:styleId="Title">
    <w:name w:val="Title"/>
    <w:basedOn w:val="Normal"/>
    <w:link w:val="TitleChar"/>
    <w:uiPriority w:val="4"/>
    <w:rsid w:val="008C3E93"/>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8C3E93"/>
    <w:rPr>
      <w:rFonts w:asciiTheme="majorHAnsi" w:eastAsiaTheme="majorEastAsia" w:hAnsiTheme="majorHAnsi" w:cstheme="majorBidi"/>
      <w:b/>
      <w:caps/>
      <w:sz w:val="36"/>
      <w:szCs w:val="36"/>
    </w:rPr>
  </w:style>
  <w:style w:type="character" w:styleId="SubtleReference">
    <w:name w:val="Subtle Reference"/>
    <w:basedOn w:val="DefaultParagraphFont"/>
    <w:uiPriority w:val="31"/>
    <w:rsid w:val="008C3E93"/>
    <w:rPr>
      <w:rFonts w:cstheme="minorBidi"/>
      <w:bCs w:val="0"/>
      <w:iCs w:val="0"/>
      <w:smallCaps/>
      <w:color w:val="B2C7E2" w:themeColor="accent2"/>
      <w:szCs w:val="24"/>
      <w:u w:val="single"/>
    </w:rPr>
  </w:style>
  <w:style w:type="paragraph" w:customStyle="1" w:styleId="Table">
    <w:name w:val="Table"/>
    <w:basedOn w:val="Normal"/>
    <w:uiPriority w:val="4"/>
    <w:qFormat/>
    <w:rsid w:val="008C3E93"/>
    <w:pPr>
      <w:keepNext/>
      <w:jc w:val="both"/>
    </w:pPr>
    <w:rPr>
      <w:rFonts w:asciiTheme="majorHAnsi" w:eastAsiaTheme="majorEastAsia" w:hAnsiTheme="majorHAnsi" w:cstheme="majorBidi"/>
      <w:lang w:eastAsia="en-GB"/>
    </w:rPr>
  </w:style>
  <w:style w:type="table" w:styleId="Table3Deffects1">
    <w:name w:val="Table 3D effects 1"/>
    <w:basedOn w:val="TableNormal"/>
    <w:rsid w:val="008C3E93"/>
    <w:pPr>
      <w:spacing w:after="240"/>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8C3E93"/>
    <w:pPr>
      <w:spacing w:after="240"/>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8C3E93"/>
    <w:pPr>
      <w:spacing w:after="240"/>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8C3E93"/>
    <w:pPr>
      <w:spacing w:after="240"/>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8C3E93"/>
    <w:pPr>
      <w:spacing w:after="240"/>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8C3E93"/>
    <w:pPr>
      <w:spacing w:after="240"/>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8C3E93"/>
    <w:pPr>
      <w:spacing w:after="240"/>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8C3E93"/>
    <w:pPr>
      <w:spacing w:after="240"/>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8C3E93"/>
    <w:pPr>
      <w:spacing w:after="240"/>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8C3E93"/>
    <w:pPr>
      <w:spacing w:after="240"/>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8C3E93"/>
    <w:pPr>
      <w:spacing w:after="240"/>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8C3E93"/>
    <w:pPr>
      <w:spacing w:after="240"/>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8C3E93"/>
    <w:pPr>
      <w:spacing w:before="120" w:after="120"/>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8C3E93"/>
    <w:pPr>
      <w:spacing w:after="240"/>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8C3E93"/>
    <w:pPr>
      <w:spacing w:after="240"/>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8C3E93"/>
    <w:pPr>
      <w:spacing w:after="240"/>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8C3E93"/>
    <w:pPr>
      <w:spacing w:after="240"/>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8C3E93"/>
    <w:pPr>
      <w:spacing w:after="240"/>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8C3E93"/>
    <w:pPr>
      <w:spacing w:after="240"/>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8C3E93"/>
    <w:pPr>
      <w:spacing w:after="240"/>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8C3E93"/>
    <w:pPr>
      <w:spacing w:after="240"/>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8C3E93"/>
    <w:pPr>
      <w:spacing w:after="240"/>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8C3E93"/>
    <w:pPr>
      <w:spacing w:after="240"/>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8C3E93"/>
    <w:pPr>
      <w:spacing w:after="240"/>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8C3E93"/>
    <w:pPr>
      <w:spacing w:after="240"/>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8C3E93"/>
    <w:pPr>
      <w:spacing w:after="240"/>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8C3E93"/>
    <w:rPr>
      <w:rFonts w:asciiTheme="majorHAnsi" w:eastAsiaTheme="majorEastAsia" w:hAnsiTheme="majorHAnsi" w:cstheme="majorBidi"/>
    </w:rPr>
  </w:style>
  <w:style w:type="paragraph" w:styleId="TableofAuthorities">
    <w:name w:val="table of authorities"/>
    <w:basedOn w:val="Normal"/>
    <w:next w:val="Normal"/>
    <w:uiPriority w:val="4"/>
    <w:rsid w:val="008C3E93"/>
    <w:pPr>
      <w:ind w:left="240" w:hanging="240"/>
    </w:pPr>
    <w:rPr>
      <w:rFonts w:eastAsia="Times New Roman"/>
    </w:rPr>
  </w:style>
  <w:style w:type="table" w:styleId="TableProfessional">
    <w:name w:val="Table Professional"/>
    <w:basedOn w:val="TableNormal"/>
    <w:rsid w:val="008C3E93"/>
    <w:pPr>
      <w:spacing w:after="240"/>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8C3E93"/>
    <w:pPr>
      <w:spacing w:after="240"/>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8C3E93"/>
    <w:pPr>
      <w:spacing w:after="240"/>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8C3E93"/>
    <w:pPr>
      <w:spacing w:after="240"/>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8C3E93"/>
    <w:pPr>
      <w:spacing w:after="240"/>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8C3E93"/>
    <w:pPr>
      <w:spacing w:after="240"/>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8C3E93"/>
    <w:pPr>
      <w:spacing w:after="240"/>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8C3E93"/>
    <w:pPr>
      <w:spacing w:after="240"/>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8C3E93"/>
    <w:rPr>
      <w:rFonts w:cstheme="minorBidi"/>
      <w:bCs w:val="0"/>
      <w:iCs w:val="0"/>
      <w:szCs w:val="24"/>
    </w:rPr>
  </w:style>
  <w:style w:type="paragraph" w:customStyle="1" w:styleId="TextBox">
    <w:name w:val="TextBox"/>
    <w:basedOn w:val="Normal"/>
    <w:next w:val="Normal"/>
    <w:qFormat/>
    <w:rsid w:val="008C3E93"/>
    <w:pPr>
      <w:pBdr>
        <w:top w:val="single" w:sz="6" w:space="12" w:color="auto"/>
        <w:left w:val="single" w:sz="6" w:space="12" w:color="auto"/>
        <w:bottom w:val="single" w:sz="6" w:space="12" w:color="auto"/>
        <w:right w:val="single" w:sz="6" w:space="12" w:color="auto"/>
      </w:pBdr>
      <w:spacing w:after="300"/>
      <w:ind w:left="288" w:right="302"/>
    </w:pPr>
    <w:rPr>
      <w:rFonts w:eastAsia="Times New Roman"/>
      <w:lang w:eastAsia="en-GB"/>
    </w:rPr>
  </w:style>
  <w:style w:type="paragraph" w:customStyle="1" w:styleId="TextBoxBullet">
    <w:name w:val="TextBoxBullet"/>
    <w:basedOn w:val="ListBullet"/>
    <w:qFormat/>
    <w:rsid w:val="008C3E93"/>
    <w:pPr>
      <w:numPr>
        <w:numId w:val="0"/>
      </w:numPr>
      <w:pBdr>
        <w:top w:val="single" w:sz="4" w:space="12" w:color="auto"/>
        <w:left w:val="single" w:sz="4" w:space="12" w:color="auto"/>
        <w:bottom w:val="single" w:sz="4" w:space="12" w:color="auto"/>
        <w:right w:val="single" w:sz="4" w:space="12" w:color="auto"/>
      </w:pBdr>
      <w:spacing w:line="260" w:lineRule="atLeast"/>
      <w:ind w:right="301"/>
      <w:outlineLvl w:val="4"/>
    </w:pPr>
    <w:rPr>
      <w:rFonts w:ascii="Times New Roman" w:eastAsia="Times New Roman" w:hAnsi="Times New Roman" w:cstheme="minorHAnsi"/>
      <w:sz w:val="24"/>
      <w:szCs w:val="20"/>
    </w:rPr>
  </w:style>
  <w:style w:type="paragraph" w:styleId="TOAHeading">
    <w:name w:val="toa heading"/>
    <w:basedOn w:val="Normal"/>
    <w:next w:val="Normal"/>
    <w:uiPriority w:val="4"/>
    <w:rsid w:val="008C3E93"/>
    <w:pPr>
      <w:spacing w:before="120"/>
    </w:pPr>
    <w:rPr>
      <w:rFonts w:asciiTheme="majorHAnsi" w:eastAsiaTheme="majorEastAsia" w:hAnsiTheme="majorHAnsi" w:cstheme="majorBidi"/>
      <w:b/>
      <w:bCs/>
    </w:rPr>
  </w:style>
  <w:style w:type="paragraph" w:styleId="Revision">
    <w:name w:val="Revision"/>
    <w:hidden/>
    <w:uiPriority w:val="99"/>
    <w:semiHidden/>
    <w:rsid w:val="00B41FF9"/>
    <w:pPr>
      <w:spacing w:after="0"/>
    </w:pPr>
    <w:rPr>
      <w:rFonts w:ascii="Times New Roman" w:eastAsia="SimSu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NERA">
  <a:themeElements>
    <a:clrScheme name="NERA">
      <a:dk1>
        <a:sysClr val="windowText" lastClr="000000"/>
      </a:dk1>
      <a:lt1>
        <a:sysClr val="window" lastClr="FFFFFF"/>
      </a:lt1>
      <a:dk2>
        <a:srgbClr val="002E63"/>
      </a:dk2>
      <a:lt2>
        <a:srgbClr val="FFFFFF"/>
      </a:lt2>
      <a:accent1>
        <a:srgbClr val="0057A6"/>
      </a:accent1>
      <a:accent2>
        <a:srgbClr val="B2C7E2"/>
      </a:accent2>
      <a:accent3>
        <a:srgbClr val="425563"/>
      </a:accent3>
      <a:accent4>
        <a:srgbClr val="8F939F"/>
      </a:accent4>
      <a:accent5>
        <a:srgbClr val="FF9900"/>
      </a:accent5>
      <a:accent6>
        <a:srgbClr val="F7C088"/>
      </a:accent6>
      <a:hlink>
        <a:srgbClr val="515151"/>
      </a:hlink>
      <a:folHlink>
        <a:srgbClr val="CBCBCB"/>
      </a:folHlink>
    </a:clrScheme>
    <a:fontScheme name="NERA Arial/Times New Roman">
      <a:majorFont>
        <a:latin typeface="Arial"/>
        <a:ea typeface=""/>
        <a:cs typeface=""/>
        <a:font script="Jpan" typeface="Meiryo"/>
        <a:font script="Hang" typeface="맑은 고딕"/>
        <a:font script="Hans" typeface="STKaiti"/>
        <a:font script="Hant" typeface="STKaiti"/>
        <a:font script="Arab" typeface="SimHei"/>
        <a:font script="Hebr" typeface="SimHei"/>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imes New Roman"/>
        <a:ea typeface=""/>
        <a:cs typeface=""/>
        <a:font script="Jpan" typeface="Meiryo"/>
        <a:font script="Hang" typeface="맑은 고딕"/>
        <a:font script="Hans" typeface="STKaiti"/>
        <a:font script="Hant" typeface="STKaiti"/>
        <a:font script="Arab" typeface="SimSun"/>
        <a:font script="Hebr" typeface="SimSun"/>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NERA">
      <a:fillStyleLst>
        <a:solidFill>
          <a:schemeClr val="phClr"/>
        </a:solidFill>
        <a:solidFill>
          <a:schemeClr val="phClr">
            <a:tint val="0"/>
          </a:schemeClr>
        </a:solidFill>
        <a:solidFill>
          <a:schemeClr val="phClr"/>
        </a:solidFill>
      </a:fillStyleLst>
      <a:lnStyleLst>
        <a:ln w="6350" cap="flat" cmpd="sng" algn="ctr">
          <a:solidFill>
            <a:schemeClr val="phClr">
              <a:satMod val="105000"/>
            </a:schemeClr>
          </a:solidFill>
          <a:prstDash val="solid"/>
        </a:ln>
        <a:ln w="9525" cap="flat" cmpd="sng" algn="ctr">
          <a:solidFill>
            <a:schemeClr val="phClr"/>
          </a:solidFill>
          <a:prstDash val="solid"/>
        </a:ln>
        <a:ln w="9525" cap="flat" cmpd="sng" algn="ctr">
          <a:solidFill>
            <a:schemeClr val="phClr"/>
          </a:solidFill>
          <a:prstDash val="solid"/>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chemeClr val="bg1"/>
        </a:solidFill>
        <a:ln w="9525">
          <a:solidFill>
            <a:schemeClr val="accent3"/>
          </a:solidFill>
        </a:ln>
      </a:spPr>
      <a:bodyPr lIns="73152" tIns="73152" rIns="73152" bIns="73152" rtlCol="0" anchor="ctr"/>
      <a:lstStyle>
        <a:defPPr algn="ctr">
          <a:defRPr sz="1000" kern="0" dirty="0" err="1" smtClean="0">
            <a:solidFill>
              <a:schemeClr val="tx1"/>
            </a:solidFill>
          </a:defRPr>
        </a:defPPr>
      </a:lstStyle>
      <a:style>
        <a:lnRef idx="2">
          <a:schemeClr val="accent1">
            <a:shade val="50000"/>
          </a:schemeClr>
        </a:lnRef>
        <a:fillRef idx="1">
          <a:schemeClr val="accent1"/>
        </a:fillRef>
        <a:effectRef idx="0">
          <a:schemeClr val="accent1"/>
        </a:effectRef>
        <a:fontRef idx="minor">
          <a:schemeClr val="lt1"/>
        </a:fontRef>
      </a:style>
    </a:spDef>
    <a:lnDef>
      <a:spPr>
        <a:ln w="9525">
          <a:solidFill>
            <a:schemeClr val="accent3"/>
          </a:solidFill>
          <a:headEnd type="none" w="med" len="med"/>
          <a:tailEnd type="none" w="med" len="med"/>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a:defRPr sz="1000" kern="0" dirty="0" err="1" smtClean="0"/>
        </a:defPPr>
      </a:lstStyle>
    </a:txDef>
  </a:objectDefaults>
  <a:extraClrSchemeLst/>
  <a:custClrLst>
    <a:custClr name="NERA GREEN">
      <a:srgbClr val="339900"/>
    </a:custClr>
    <a:custClr name="LIGHT GREEN">
      <a:srgbClr val="AECA95"/>
    </a:custClr>
    <a:custClr name="DARK GREEN">
      <a:srgbClr val="468032"/>
    </a:custClr>
    <a:custClr name="NERA YELLOW">
      <a:srgbClr val="FFCC00"/>
    </a:custClr>
    <a:custClr name="LIGHT YELLOW">
      <a:srgbClr val="FFDF97"/>
    </a:custClr>
    <a:custClr name="DARK YELLOW">
      <a:srgbClr val="BE941B"/>
    </a:custClr>
    <a:custClr name="NERA RED">
      <a:srgbClr val="CC0000"/>
    </a:custClr>
    <a:custClr name="LIGHT RED">
      <a:srgbClr val="D28A7C"/>
    </a:custClr>
    <a:custClr name="DARK RED">
      <a:srgbClr val="7A0C19"/>
    </a:custClr>
    <a:custClr name="DARK GREY">
      <a:srgbClr val="283744"/>
    </a:custClr>
    <a:custClr name="NERA ORANGE">
      <a:srgbClr val="FF9900"/>
    </a:custClr>
    <a:custClr name="LIGHT ORANGE">
      <a:srgbClr val="F7C088"/>
    </a:custClr>
    <a:custClr name="DARK ORANGE">
      <a:srgbClr val="B16814"/>
    </a:custClr>
    <a:custClr name="NERA DARK BLUE">
      <a:srgbClr val="002E63"/>
    </a:custClr>
    <a:custClr name="NERA BLUE">
      <a:srgbClr val="0057A6"/>
    </a:custClr>
    <a:custClr name="MEDIUM BLUE 1">
      <a:srgbClr val="3082BB"/>
    </a:custClr>
    <a:custClr name="MEDIUM BLUE 2">
      <a:srgbClr val="74A1CE"/>
    </a:custClr>
    <a:custClr name="LIGHT BLUE 1">
      <a:srgbClr val="B2C7E2"/>
    </a:custClr>
    <a:custClr name="LIGHT BLUE 2">
      <a:srgbClr val="DCE6F5"/>
    </a:custClr>
    <a:custClr name="TABLE GREY">
      <a:srgbClr val="E8E8E8"/>
    </a:custClr>
  </a:custClrLst>
  <a:extLst>
    <a:ext uri="{05A4C25C-085E-4340-85A3-A5531E510DB2}">
      <thm15:themeFamily xmlns:thm15="http://schemas.microsoft.com/office/thememl/2012/main" name="NERA" id="{AC43B358-2DAE-4F9D-B14D-15079DD4401B}" vid="{005FCEDE-BA08-4469-B4CA-00DAD95763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d1649749-70cd-4fae-a578-0942d492d1d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ToolsWordRibbonObjects xmlns="http://www.oliverwyman.com/RibbonConfig">
  <RibbonObject Id="InsertFooterButton" Visible="false"/>
  <RibbonObject Id="InsertHeaderButton" Visible="false"/>
  <RibbonObject Id="ChangeTitleButton" Visible="false"/>
  <RibbonObject Id="DraftMarkingsButton" Visible="false"/>
  <RibbonObject Id="FixTableWidth2010Button" Visible="false"/>
</ToolsWordRibbonObjects>
</file>

<file path=customXml/item4.xml><?xml version="1.0" encoding="utf-8"?>
<ct:contentTypeSchema xmlns:ct="http://schemas.microsoft.com/office/2006/metadata/contentType" xmlns:ma="http://schemas.microsoft.com/office/2006/metadata/properties/metaAttributes" ct:_="" ma:_="" ma:contentTypeName="Document" ma:contentTypeID="0x010100C78658F08F05E046B4A29A31E597C74D" ma:contentTypeVersion="13" ma:contentTypeDescription="Create a new document." ma:contentTypeScope="" ma:versionID="0d6dbda23bd3dea64b60353c39a2d8e3">
  <xsd:schema xmlns:xsd="http://www.w3.org/2001/XMLSchema" xmlns:xs="http://www.w3.org/2001/XMLSchema" xmlns:p="http://schemas.microsoft.com/office/2006/metadata/properties" xmlns:ns2="a785ad58-1d57-4f8a-aa71-77170459bd0d" xmlns:ns3="d1649749-70cd-4fae-a578-0942d492d1d0" xmlns:ns4="4be85a3a-f428-435f-bb36-d412bf30b16f" targetNamespace="http://schemas.microsoft.com/office/2006/metadata/properties" ma:root="true" ma:fieldsID="a1a142aa2ed346568de94ec7b9b4ff6d" ns2:_="" ns3:_="" ns4:_="">
    <xsd:import namespace="a785ad58-1d57-4f8a-aa71-77170459bd0d"/>
    <xsd:import namespace="d1649749-70cd-4fae-a578-0942d492d1d0"/>
    <xsd:import namespace="4be85a3a-f428-435f-bb36-d412bf30b16f"/>
    <xsd:element name="properties">
      <xsd:complexType>
        <xsd:sequence>
          <xsd:element name="documentManagement">
            <xsd:complexType>
              <xsd:all>
                <xsd:element ref="ns2:SharedWithUsers" minOccurs="0"/>
                <xsd:element ref="ns3:MediaServiceMetadata" minOccurs="0"/>
                <xsd:element ref="ns3:MediaServiceFastMetadata" minOccurs="0"/>
                <xsd:element ref="ns3:MediaServiceObjectDetectorVersions" minOccurs="0"/>
                <xsd:element ref="ns3:lcf76f155ced4ddcb4097134ff3c332f"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Location"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85ad58-1d57-4f8a-aa71-77170459bd0d" elementFormDefault="qualified">
    <xsd:import namespace="http://schemas.microsoft.com/office/2006/documentManagement/types"/>
    <xsd:import namespace="http://schemas.microsoft.com/office/infopath/2007/PartnerControls"/>
    <xsd:element name="SharedWithUsers" ma:index="8" nillable="true" ma:displayName="Shared With" ma:internalName="_x0024_Resources_x003a_core_x002c_SharedWithFieldDisplayName_x003b_"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1649749-70cd-4fae-a578-0942d492d1d0"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2788c53-7e05-4f3c-88a0-b3a683d7962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be85a3a-f428-435f-bb36-d412bf30b16f" elementFormDefault="qualified">
    <xsd:import namespace="http://schemas.microsoft.com/office/2006/documentManagement/types"/>
    <xsd:import namespace="http://schemas.microsoft.com/office/infopath/2007/PartnerControls"/>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CAC3934-154C-49BE-8906-B70318DF78E7}">
  <ds:schemaRefs>
    <ds:schemaRef ds:uri="http://schemas.microsoft.com/office/2006/metadata/properties"/>
    <ds:schemaRef ds:uri="http://schemas.microsoft.com/office/infopath/2007/PartnerControls"/>
    <ds:schemaRef ds:uri="d1649749-70cd-4fae-a578-0942d492d1d0"/>
  </ds:schemaRefs>
</ds:datastoreItem>
</file>

<file path=customXml/itemProps2.xml><?xml version="1.0" encoding="utf-8"?>
<ds:datastoreItem xmlns:ds="http://schemas.openxmlformats.org/officeDocument/2006/customXml" ds:itemID="{DF101C11-E56D-4F8D-A68B-4636DF5B3D22}">
  <ds:schemaRefs>
    <ds:schemaRef ds:uri="http://schemas.microsoft.com/sharepoint/v3/contenttype/forms"/>
  </ds:schemaRefs>
</ds:datastoreItem>
</file>

<file path=customXml/itemProps3.xml><?xml version="1.0" encoding="utf-8"?>
<ds:datastoreItem xmlns:ds="http://schemas.openxmlformats.org/officeDocument/2006/customXml" ds:itemID="{002FCCE7-A844-4CFE-B117-4A42197DEE0C}">
  <ds:schemaRefs>
    <ds:schemaRef ds:uri="http://www.oliverwyman.com/RibbonConfig"/>
  </ds:schemaRefs>
</ds:datastoreItem>
</file>

<file path=customXml/itemProps4.xml><?xml version="1.0" encoding="utf-8"?>
<ds:datastoreItem xmlns:ds="http://schemas.openxmlformats.org/officeDocument/2006/customXml" ds:itemID="{1C627BDA-58B8-4EA7-B95F-419210064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85ad58-1d57-4f8a-aa71-77170459bd0d"/>
    <ds:schemaRef ds:uri="d1649749-70cd-4fae-a578-0942d492d1d0"/>
    <ds:schemaRef ds:uri="4be85a3a-f428-435f-bb36-d412bf30b1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3</Pages>
  <Words>722</Words>
  <Characters>4119</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 Deon</dc:creator>
  <cp:keywords>TemplateVersion: NERA-LOCKABLES.Normal.20180330.2</cp:keywords>
  <dc:description/>
  <cp:lastModifiedBy>Morrison, Kate</cp:lastModifiedBy>
  <cp:revision>5</cp:revision>
  <dcterms:created xsi:type="dcterms:W3CDTF">2023-08-21T19:52:00Z</dcterms:created>
  <dcterms:modified xsi:type="dcterms:W3CDTF">2023-09-29T15:24:00Z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MSOLanguageID">
    <vt:lpwstr>msoLanguageIDEnglishUS</vt:lpwstr>
  </property>
  <property fmtid="{D5CDD505-2E9C-101B-9397-08002B2CF9AE}" pid="3" name="ContentTypeId">
    <vt:lpwstr>0x010100C78658F08F05E046B4A29A31E597C74D</vt:lpwstr>
  </property>
  <property fmtid="{D5CDD505-2E9C-101B-9397-08002B2CF9AE}" pid="4" name="MediaServiceImageTags">
    <vt:lpwstr/>
  </property>
  <property fmtid="{D5CDD505-2E9C-101B-9397-08002B2CF9AE}" pid="5" name="MSIP_Label_38f1469a-2c2a-4aee-b92b-090d4c5468ff_Enabled">
    <vt:lpwstr>true</vt:lpwstr>
  </property>
  <property fmtid="{D5CDD505-2E9C-101B-9397-08002B2CF9AE}" pid="6" name="MSIP_Label_38f1469a-2c2a-4aee-b92b-090d4c5468ff_SetDate">
    <vt:lpwstr>2023-09-29T00:20:11Z</vt:lpwstr>
  </property>
  <property fmtid="{D5CDD505-2E9C-101B-9397-08002B2CF9AE}" pid="7" name="MSIP_Label_38f1469a-2c2a-4aee-b92b-090d4c5468ff_Method">
    <vt:lpwstr>Standard</vt:lpwstr>
  </property>
  <property fmtid="{D5CDD505-2E9C-101B-9397-08002B2CF9AE}" pid="8" name="MSIP_Label_38f1469a-2c2a-4aee-b92b-090d4c5468ff_Name">
    <vt:lpwstr>Confidential - Unmarked</vt:lpwstr>
  </property>
  <property fmtid="{D5CDD505-2E9C-101B-9397-08002B2CF9AE}" pid="9" name="MSIP_Label_38f1469a-2c2a-4aee-b92b-090d4c5468ff_SiteId">
    <vt:lpwstr>2a6e6092-73e4-4752-b1a5-477a17f5056d</vt:lpwstr>
  </property>
  <property fmtid="{D5CDD505-2E9C-101B-9397-08002B2CF9AE}" pid="10" name="MSIP_Label_38f1469a-2c2a-4aee-b92b-090d4c5468ff_ActionId">
    <vt:lpwstr>8826c07b-c919-4d71-8f9f-ebe6019ba2f6</vt:lpwstr>
  </property>
  <property fmtid="{D5CDD505-2E9C-101B-9397-08002B2CF9AE}" pid="11" name="MSIP_Label_38f1469a-2c2a-4aee-b92b-090d4c5468ff_ContentBits">
    <vt:lpwstr>0</vt:lpwstr>
  </property>
</Properties>
</file>